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756" w:rsidRDefault="00FE6756" w:rsidP="00FE6756">
      <w:pPr>
        <w:spacing w:line="240" w:lineRule="auto"/>
        <w:jc w:val="center"/>
      </w:pPr>
      <w:bookmarkStart w:id="0" w:name="_GoBack"/>
      <w:bookmarkEnd w:id="0"/>
      <w:r>
        <w:t>УЧРЕЖДЕНИЕ ОБРАЗОВАНИЯ</w:t>
      </w:r>
    </w:p>
    <w:p w:rsidR="00FE6756" w:rsidRDefault="00FE6756" w:rsidP="00FE6756">
      <w:pPr>
        <w:spacing w:line="240" w:lineRule="auto"/>
        <w:jc w:val="center"/>
      </w:pPr>
      <w:r>
        <w:t>«МОГИЛЕВСКИЙ ИНСТИТУТ</w:t>
      </w:r>
    </w:p>
    <w:p w:rsidR="00FE6756" w:rsidRDefault="00FE6756" w:rsidP="00FE6756">
      <w:pPr>
        <w:spacing w:line="240" w:lineRule="auto"/>
        <w:jc w:val="center"/>
      </w:pPr>
      <w:r>
        <w:t>МИНИСТЕРСТВА ВНУТРЕННИХ ДЕЛ РЕСПУБЛИКИ БЕЛАРУСЬ»</w:t>
      </w:r>
    </w:p>
    <w:p w:rsidR="00FE6756" w:rsidRDefault="00FE6756" w:rsidP="00FE6756">
      <w:pPr>
        <w:spacing w:line="240" w:lineRule="auto"/>
        <w:jc w:val="center"/>
      </w:pPr>
    </w:p>
    <w:p w:rsidR="00FE6756" w:rsidRDefault="00FE6756" w:rsidP="00FE6756">
      <w:pPr>
        <w:spacing w:line="240" w:lineRule="auto"/>
        <w:jc w:val="center"/>
      </w:pPr>
    </w:p>
    <w:p w:rsidR="00FE6756" w:rsidRDefault="00FE6756" w:rsidP="00FE6756">
      <w:pPr>
        <w:spacing w:line="240" w:lineRule="auto"/>
        <w:jc w:val="center"/>
      </w:pPr>
      <w:r>
        <w:t>Кафедра правовых дисциплин</w:t>
      </w:r>
    </w:p>
    <w:p w:rsidR="00FE6756" w:rsidRDefault="00FE6756" w:rsidP="00FE6756">
      <w:pPr>
        <w:spacing w:line="240" w:lineRule="auto"/>
        <w:jc w:val="center"/>
      </w:pPr>
    </w:p>
    <w:p w:rsidR="00FE6756" w:rsidRDefault="00FE6756" w:rsidP="00FE6756">
      <w:pPr>
        <w:spacing w:line="240" w:lineRule="auto"/>
        <w:jc w:val="center"/>
      </w:pPr>
    </w:p>
    <w:p w:rsidR="00FE6756" w:rsidRDefault="00FE6756" w:rsidP="00FE6756">
      <w:pPr>
        <w:spacing w:line="240" w:lineRule="auto"/>
        <w:jc w:val="center"/>
      </w:pPr>
    </w:p>
    <w:p w:rsidR="00FE6756" w:rsidRDefault="00FE6756" w:rsidP="00FE6756">
      <w:pPr>
        <w:spacing w:line="240" w:lineRule="auto"/>
        <w:jc w:val="center"/>
      </w:pPr>
    </w:p>
    <w:p w:rsidR="00FE6756" w:rsidRDefault="00FE6756" w:rsidP="00FE6756">
      <w:pPr>
        <w:spacing w:line="240" w:lineRule="auto"/>
        <w:jc w:val="center"/>
      </w:pPr>
    </w:p>
    <w:p w:rsidR="00FE6756" w:rsidRDefault="00FE6756" w:rsidP="00FE6756">
      <w:pPr>
        <w:spacing w:line="240" w:lineRule="auto"/>
        <w:jc w:val="center"/>
      </w:pPr>
    </w:p>
    <w:p w:rsidR="00FE6756" w:rsidRDefault="00FE6756" w:rsidP="00FE6756">
      <w:pPr>
        <w:spacing w:line="240" w:lineRule="auto"/>
        <w:jc w:val="center"/>
      </w:pPr>
    </w:p>
    <w:p w:rsidR="00FE6756" w:rsidRDefault="00FE6756" w:rsidP="00FE6756">
      <w:pPr>
        <w:spacing w:line="240" w:lineRule="auto"/>
        <w:jc w:val="center"/>
      </w:pPr>
      <w:r>
        <w:rPr>
          <w:lang w:val="ru-RU"/>
        </w:rPr>
        <w:t>МЕЖДУНАРОДНОЕ ЧАСТНОЕ ПРАВО</w:t>
      </w:r>
    </w:p>
    <w:p w:rsidR="00FE6756" w:rsidRDefault="00FE6756" w:rsidP="00FE6756">
      <w:pPr>
        <w:spacing w:line="240" w:lineRule="auto"/>
        <w:jc w:val="center"/>
      </w:pPr>
      <w:r>
        <w:t>методические рекомендации по изучению учебной дисциплины</w:t>
      </w:r>
    </w:p>
    <w:p w:rsidR="00FE6756" w:rsidRDefault="00FE6756" w:rsidP="00FE6756">
      <w:pPr>
        <w:spacing w:line="240" w:lineRule="auto"/>
        <w:jc w:val="center"/>
      </w:pPr>
      <w:r>
        <w:t>специальности переподготовки 1-24 01 71 «Правоведение»</w:t>
      </w:r>
    </w:p>
    <w:p w:rsidR="00FE6756" w:rsidRPr="00000B7D" w:rsidRDefault="00000B7D" w:rsidP="00FE6756">
      <w:pPr>
        <w:spacing w:line="240" w:lineRule="auto"/>
        <w:jc w:val="center"/>
        <w:rPr>
          <w:lang w:val="ru-RU"/>
        </w:rPr>
      </w:pPr>
      <w:r>
        <w:t>квалификация «Юрист»</w:t>
      </w:r>
    </w:p>
    <w:p w:rsidR="00FE6756" w:rsidRDefault="00FE6756" w:rsidP="00FE6756">
      <w:pPr>
        <w:spacing w:line="240" w:lineRule="auto"/>
        <w:jc w:val="center"/>
      </w:pPr>
    </w:p>
    <w:p w:rsidR="00FE6756" w:rsidRDefault="00FE6756" w:rsidP="00FE6756">
      <w:pPr>
        <w:spacing w:line="240" w:lineRule="auto"/>
        <w:jc w:val="center"/>
      </w:pPr>
    </w:p>
    <w:p w:rsidR="00FE6756" w:rsidRDefault="008C28AE" w:rsidP="008C28AE">
      <w:pPr>
        <w:spacing w:line="240" w:lineRule="auto"/>
        <w:rPr>
          <w:lang w:val="ru-RU"/>
        </w:rPr>
      </w:pPr>
      <w:r>
        <w:rPr>
          <w:lang w:val="ru-RU"/>
        </w:rPr>
        <w:t>Форма получения образования: заочная</w:t>
      </w:r>
    </w:p>
    <w:p w:rsidR="008C28AE" w:rsidRDefault="008C28AE" w:rsidP="008C28AE">
      <w:pPr>
        <w:spacing w:line="240" w:lineRule="auto"/>
        <w:rPr>
          <w:lang w:val="ru-RU"/>
        </w:rPr>
      </w:pPr>
    </w:p>
    <w:p w:rsidR="008C28AE" w:rsidRDefault="008C28AE" w:rsidP="008C28AE">
      <w:pPr>
        <w:spacing w:line="240" w:lineRule="auto"/>
        <w:rPr>
          <w:lang w:val="ru-RU"/>
        </w:rPr>
      </w:pPr>
    </w:p>
    <w:p w:rsidR="008C28AE" w:rsidRPr="008C28AE" w:rsidRDefault="008C28AE" w:rsidP="008C28AE">
      <w:pPr>
        <w:spacing w:line="240" w:lineRule="auto"/>
        <w:rPr>
          <w:lang w:val="ru-RU"/>
        </w:rPr>
      </w:pPr>
      <w:r>
        <w:rPr>
          <w:lang w:val="ru-RU"/>
        </w:rPr>
        <w:t>Этапы: 3,4</w:t>
      </w:r>
    </w:p>
    <w:p w:rsidR="00FE6756" w:rsidRDefault="00FE6756" w:rsidP="00FE6756">
      <w:pPr>
        <w:spacing w:line="240" w:lineRule="auto"/>
        <w:jc w:val="center"/>
      </w:pPr>
    </w:p>
    <w:p w:rsidR="00FE6756" w:rsidRDefault="00FE6756" w:rsidP="00FE6756">
      <w:pPr>
        <w:spacing w:line="240" w:lineRule="auto"/>
        <w:ind w:left="4962" w:firstLine="4"/>
      </w:pPr>
      <w:r>
        <w:t>Разработчик:</w:t>
      </w:r>
    </w:p>
    <w:p w:rsidR="00FE6756" w:rsidRDefault="00FE6756" w:rsidP="00FE6756">
      <w:pPr>
        <w:spacing w:line="240" w:lineRule="auto"/>
        <w:ind w:left="4962" w:firstLine="4"/>
        <w:rPr>
          <w:lang w:val="ru-RU"/>
        </w:rPr>
      </w:pPr>
      <w:r>
        <w:t xml:space="preserve">старший преподаватель кафедры правовых дисциплин </w:t>
      </w:r>
    </w:p>
    <w:p w:rsidR="00FE6756" w:rsidRDefault="00FE6756" w:rsidP="00FE6756">
      <w:pPr>
        <w:spacing w:line="240" w:lineRule="auto"/>
        <w:ind w:left="4962" w:firstLine="4"/>
      </w:pPr>
      <w:r>
        <w:t>Борщевская А.Э.</w:t>
      </w:r>
    </w:p>
    <w:p w:rsidR="008D772F" w:rsidRDefault="008D772F" w:rsidP="00FE6756">
      <w:pPr>
        <w:spacing w:line="240" w:lineRule="auto"/>
        <w:ind w:left="4962" w:firstLine="4"/>
        <w:rPr>
          <w:lang w:val="ru-RU"/>
        </w:rPr>
      </w:pPr>
    </w:p>
    <w:p w:rsidR="003224B7" w:rsidRDefault="00000B7D" w:rsidP="00FE6756">
      <w:pPr>
        <w:spacing w:line="240" w:lineRule="auto"/>
        <w:ind w:left="4962" w:firstLine="4"/>
        <w:rPr>
          <w:lang w:val="ru-RU"/>
        </w:rPr>
      </w:pPr>
      <w:r>
        <w:rPr>
          <w:lang w:val="ru-RU"/>
        </w:rPr>
        <w:t>Пересмотрено</w:t>
      </w:r>
      <w:r w:rsidR="003224B7">
        <w:rPr>
          <w:lang w:val="ru-RU"/>
        </w:rPr>
        <w:t>:</w:t>
      </w:r>
    </w:p>
    <w:p w:rsidR="003224B7" w:rsidRPr="003224B7" w:rsidRDefault="003224B7" w:rsidP="003224B7">
      <w:pPr>
        <w:spacing w:line="240" w:lineRule="auto"/>
        <w:ind w:left="4962" w:firstLine="4"/>
        <w:rPr>
          <w:lang w:val="ru-RU"/>
        </w:rPr>
      </w:pPr>
      <w:r w:rsidRPr="003224B7">
        <w:rPr>
          <w:lang w:val="ru-RU"/>
        </w:rPr>
        <w:t xml:space="preserve">старший преподаватель кафедры правовых дисциплин </w:t>
      </w:r>
    </w:p>
    <w:p w:rsidR="003224B7" w:rsidRDefault="003224B7" w:rsidP="003224B7">
      <w:pPr>
        <w:spacing w:line="240" w:lineRule="auto"/>
        <w:ind w:left="4962" w:firstLine="4"/>
        <w:rPr>
          <w:lang w:val="ru-RU"/>
        </w:rPr>
      </w:pPr>
      <w:r>
        <w:rPr>
          <w:lang w:val="ru-RU"/>
        </w:rPr>
        <w:t>подполковник милиции</w:t>
      </w:r>
    </w:p>
    <w:p w:rsidR="003224B7" w:rsidRPr="003224B7" w:rsidRDefault="003224B7" w:rsidP="003224B7">
      <w:pPr>
        <w:spacing w:line="240" w:lineRule="auto"/>
        <w:ind w:left="4962" w:firstLine="4"/>
        <w:rPr>
          <w:lang w:val="ru-RU"/>
        </w:rPr>
      </w:pPr>
      <w:r>
        <w:rPr>
          <w:lang w:val="ru-RU"/>
        </w:rPr>
        <w:t>Нагорная Н.А.</w:t>
      </w:r>
    </w:p>
    <w:p w:rsidR="00FE6756" w:rsidRDefault="00FE6756" w:rsidP="00FE6756">
      <w:pPr>
        <w:spacing w:line="240" w:lineRule="auto"/>
      </w:pPr>
    </w:p>
    <w:p w:rsidR="00FE6756" w:rsidRDefault="00FE6756" w:rsidP="00FE6756">
      <w:pPr>
        <w:spacing w:line="240" w:lineRule="auto"/>
      </w:pPr>
    </w:p>
    <w:p w:rsidR="00FE6756" w:rsidRDefault="00FE6756" w:rsidP="00FE6756">
      <w:pPr>
        <w:spacing w:line="240" w:lineRule="auto"/>
        <w:jc w:val="center"/>
      </w:pPr>
      <w:r>
        <w:t xml:space="preserve">Допущены к использованию в образовательном процессе кафедрой правовых дисциплин </w:t>
      </w:r>
      <w:r w:rsidR="00000B7D" w:rsidRPr="00000B7D">
        <w:rPr>
          <w:lang w:val="ru-RU"/>
        </w:rPr>
        <w:t>26</w:t>
      </w:r>
      <w:r w:rsidRPr="00000B7D">
        <w:t>.</w:t>
      </w:r>
      <w:r w:rsidR="00000B7D" w:rsidRPr="00000B7D">
        <w:rPr>
          <w:lang w:val="ru-RU"/>
        </w:rPr>
        <w:t>02</w:t>
      </w:r>
      <w:r w:rsidRPr="00000B7D">
        <w:t>.201</w:t>
      </w:r>
      <w:r w:rsidR="00000B7D" w:rsidRPr="00000B7D">
        <w:rPr>
          <w:lang w:val="ru-RU"/>
        </w:rPr>
        <w:t>9</w:t>
      </w:r>
      <w:r w:rsidRPr="00000B7D">
        <w:t xml:space="preserve"> г., протокол №</w:t>
      </w:r>
      <w:r w:rsidR="00000B7D" w:rsidRPr="00000B7D">
        <w:rPr>
          <w:lang w:val="ru-RU"/>
        </w:rPr>
        <w:t xml:space="preserve"> 7</w:t>
      </w:r>
    </w:p>
    <w:p w:rsidR="00FE6756" w:rsidRDefault="00FE6756" w:rsidP="00FE6756">
      <w:pPr>
        <w:spacing w:line="240" w:lineRule="auto"/>
      </w:pPr>
    </w:p>
    <w:p w:rsidR="00FE6756" w:rsidRDefault="00FE6756" w:rsidP="00FE6756">
      <w:pPr>
        <w:spacing w:line="240" w:lineRule="auto"/>
        <w:ind w:left="4962" w:firstLine="0"/>
      </w:pPr>
      <w:r>
        <w:rPr>
          <w:lang w:val="ru-RU"/>
        </w:rPr>
        <w:t>Заведующая</w:t>
      </w:r>
      <w:r>
        <w:t xml:space="preserve"> кафед</w:t>
      </w:r>
      <w:r>
        <w:rPr>
          <w:lang w:val="ru-RU"/>
        </w:rPr>
        <w:t>ой</w:t>
      </w:r>
      <w:r>
        <w:t xml:space="preserve"> </w:t>
      </w:r>
    </w:p>
    <w:p w:rsidR="00FE6756" w:rsidRDefault="00FE6756" w:rsidP="00FE6756">
      <w:pPr>
        <w:spacing w:line="240" w:lineRule="auto"/>
        <w:ind w:left="4962" w:firstLine="0"/>
      </w:pPr>
      <w:r>
        <w:t>правовых дисциплин</w:t>
      </w:r>
    </w:p>
    <w:p w:rsidR="00FE6756" w:rsidRPr="00000B7D" w:rsidRDefault="00000B7D" w:rsidP="00FE6756">
      <w:pPr>
        <w:spacing w:line="240" w:lineRule="auto"/>
        <w:ind w:left="4962" w:firstLine="0"/>
        <w:rPr>
          <w:lang w:val="ru-RU"/>
        </w:rPr>
      </w:pPr>
      <w:r>
        <w:rPr>
          <w:lang w:val="ru-RU"/>
        </w:rPr>
        <w:t>к.ю.н., доцент</w:t>
      </w:r>
    </w:p>
    <w:p w:rsidR="00FE6756" w:rsidRPr="00FE6756" w:rsidRDefault="00FE6756" w:rsidP="00FE6756">
      <w:pPr>
        <w:spacing w:line="240" w:lineRule="auto"/>
        <w:ind w:left="4962" w:firstLine="0"/>
        <w:rPr>
          <w:lang w:val="ru-RU"/>
        </w:rPr>
      </w:pPr>
      <w:r>
        <w:t xml:space="preserve">                            </w:t>
      </w:r>
      <w:r>
        <w:rPr>
          <w:lang w:val="ru-RU"/>
        </w:rPr>
        <w:t>И.А.Демидова</w:t>
      </w:r>
    </w:p>
    <w:p w:rsidR="00FE6756" w:rsidRDefault="00FE6756" w:rsidP="00FE6756">
      <w:pPr>
        <w:spacing w:line="240" w:lineRule="auto"/>
      </w:pPr>
    </w:p>
    <w:p w:rsidR="00FE6756" w:rsidRDefault="00FE6756" w:rsidP="00FE6756">
      <w:pPr>
        <w:spacing w:line="240" w:lineRule="auto"/>
        <w:jc w:val="center"/>
      </w:pPr>
      <w:r>
        <w:t>201</w:t>
      </w:r>
      <w:r w:rsidR="003224B7">
        <w:rPr>
          <w:lang w:val="ru-RU"/>
        </w:rPr>
        <w:t>9</w:t>
      </w:r>
      <w:r>
        <w:t xml:space="preserve"> г.</w:t>
      </w:r>
    </w:p>
    <w:p w:rsidR="00FE6756" w:rsidRDefault="00FE6756" w:rsidP="00FE6756">
      <w:pPr>
        <w:spacing w:line="240" w:lineRule="auto"/>
        <w:jc w:val="center"/>
      </w:pPr>
      <w:r>
        <w:lastRenderedPageBreak/>
        <w:t>СОДЕРЖАНИЕ</w:t>
      </w:r>
    </w:p>
    <w:p w:rsidR="00FE6756" w:rsidRDefault="00FE6756" w:rsidP="00FE6756">
      <w:pPr>
        <w:spacing w:line="240" w:lineRule="auto"/>
      </w:pP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val="uk-UA" w:eastAsia="en-US"/>
        </w:rPr>
        <w:id w:val="-846939660"/>
        <w:docPartObj>
          <w:docPartGallery w:val="Table of Contents"/>
          <w:docPartUnique/>
        </w:docPartObj>
      </w:sdtPr>
      <w:sdtEndPr/>
      <w:sdtContent>
        <w:p w:rsidR="00630E93" w:rsidRDefault="00630E93">
          <w:pPr>
            <w:pStyle w:val="a8"/>
          </w:pPr>
        </w:p>
        <w:p w:rsidR="00630E93" w:rsidRDefault="00630E93" w:rsidP="00444115">
          <w:pPr>
            <w:pStyle w:val="11"/>
            <w:tabs>
              <w:tab w:val="right" w:leader="dot" w:pos="9345"/>
            </w:tabs>
            <w:spacing w:after="0" w:line="240" w:lineRule="auto"/>
            <w:ind w:left="1276" w:hanging="1276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6606414" w:history="1">
            <w:r w:rsidRPr="002379BF">
              <w:rPr>
                <w:rStyle w:val="a9"/>
                <w:noProof/>
              </w:rPr>
              <w:t>I. 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_Toc516606414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3C6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0E93" w:rsidRDefault="008C5EE8" w:rsidP="00444115">
          <w:pPr>
            <w:pStyle w:val="11"/>
            <w:tabs>
              <w:tab w:val="right" w:leader="dot" w:pos="9345"/>
            </w:tabs>
            <w:spacing w:after="0" w:line="240" w:lineRule="auto"/>
            <w:ind w:left="1276" w:hanging="1276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516606415" w:history="1">
            <w:r w:rsidR="00630E93" w:rsidRPr="002379BF">
              <w:rPr>
                <w:rStyle w:val="a9"/>
                <w:noProof/>
              </w:rPr>
              <w:t>II. ТЕМАТИЧЕСКИЙ ПЛАН ДИСЦИПЛИНЫ</w:t>
            </w:r>
            <w:r w:rsidR="00630E93">
              <w:rPr>
                <w:noProof/>
                <w:webHidden/>
              </w:rPr>
              <w:tab/>
            </w:r>
            <w:r w:rsidR="00630E93">
              <w:rPr>
                <w:noProof/>
                <w:webHidden/>
              </w:rPr>
              <w:fldChar w:fldCharType="begin"/>
            </w:r>
            <w:r w:rsidR="00630E93">
              <w:rPr>
                <w:noProof/>
                <w:webHidden/>
              </w:rPr>
              <w:instrText xml:space="preserve"> PAGEREF _Toc516606415 \h </w:instrText>
            </w:r>
            <w:r w:rsidR="00630E93">
              <w:rPr>
                <w:noProof/>
                <w:webHidden/>
              </w:rPr>
            </w:r>
            <w:r w:rsidR="00630E93">
              <w:rPr>
                <w:noProof/>
                <w:webHidden/>
              </w:rPr>
              <w:fldChar w:fldCharType="separate"/>
            </w:r>
            <w:r w:rsidR="00683C64">
              <w:rPr>
                <w:noProof/>
                <w:webHidden/>
              </w:rPr>
              <w:t>4</w:t>
            </w:r>
            <w:r w:rsidR="00630E93">
              <w:rPr>
                <w:noProof/>
                <w:webHidden/>
              </w:rPr>
              <w:fldChar w:fldCharType="end"/>
            </w:r>
          </w:hyperlink>
        </w:p>
        <w:p w:rsidR="00630E93" w:rsidRDefault="008C5EE8" w:rsidP="00444115">
          <w:pPr>
            <w:pStyle w:val="11"/>
            <w:tabs>
              <w:tab w:val="right" w:leader="dot" w:pos="9345"/>
            </w:tabs>
            <w:spacing w:after="0" w:line="240" w:lineRule="auto"/>
            <w:ind w:left="1276" w:hanging="1276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516606416" w:history="1">
            <w:r w:rsidR="00630E93" w:rsidRPr="002379BF">
              <w:rPr>
                <w:rStyle w:val="a9"/>
                <w:noProof/>
              </w:rPr>
              <w:t>III. РЕКОМЕНДАЦИИ ПО ИЗУЧЕНИЮ ТЕМ УЧЕБНОЙ ПРОГРАММЫ</w:t>
            </w:r>
            <w:r w:rsidR="00630E93">
              <w:rPr>
                <w:noProof/>
                <w:webHidden/>
              </w:rPr>
              <w:tab/>
            </w:r>
            <w:r w:rsidR="00630E93">
              <w:rPr>
                <w:noProof/>
                <w:webHidden/>
              </w:rPr>
              <w:fldChar w:fldCharType="begin"/>
            </w:r>
            <w:r w:rsidR="00630E93">
              <w:rPr>
                <w:noProof/>
                <w:webHidden/>
              </w:rPr>
              <w:instrText xml:space="preserve"> PAGEREF _Toc516606416 \h </w:instrText>
            </w:r>
            <w:r w:rsidR="00630E93">
              <w:rPr>
                <w:noProof/>
                <w:webHidden/>
              </w:rPr>
            </w:r>
            <w:r w:rsidR="00630E93">
              <w:rPr>
                <w:noProof/>
                <w:webHidden/>
              </w:rPr>
              <w:fldChar w:fldCharType="separate"/>
            </w:r>
            <w:r w:rsidR="00683C64">
              <w:rPr>
                <w:noProof/>
                <w:webHidden/>
              </w:rPr>
              <w:t>5</w:t>
            </w:r>
            <w:r w:rsidR="00630E93">
              <w:rPr>
                <w:noProof/>
                <w:webHidden/>
              </w:rPr>
              <w:fldChar w:fldCharType="end"/>
            </w:r>
          </w:hyperlink>
        </w:p>
        <w:p w:rsidR="00630E93" w:rsidRDefault="008C5EE8" w:rsidP="00444115">
          <w:pPr>
            <w:pStyle w:val="25"/>
            <w:tabs>
              <w:tab w:val="right" w:leader="dot" w:pos="9345"/>
            </w:tabs>
            <w:spacing w:after="0" w:line="240" w:lineRule="auto"/>
            <w:ind w:left="1276" w:hanging="1276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516606417" w:history="1">
            <w:r w:rsidR="00630E93" w:rsidRPr="002379BF">
              <w:rPr>
                <w:rStyle w:val="a9"/>
                <w:noProof/>
              </w:rPr>
              <w:t>Тема №1. ПОНЯТИЕ И ИСТОЧНИКИ МЕЖДУНАРОДНОГО ЧАСТНОГО ПРАВА. ОБЩИЕ ПОНЯТИЯ МЕЖДУНАРОДНОГО ЧАСТНОГО ПРАВА</w:t>
            </w:r>
            <w:r w:rsidR="00630E93">
              <w:rPr>
                <w:noProof/>
                <w:webHidden/>
              </w:rPr>
              <w:tab/>
            </w:r>
            <w:r w:rsidR="00630E93">
              <w:rPr>
                <w:noProof/>
                <w:webHidden/>
              </w:rPr>
              <w:fldChar w:fldCharType="begin"/>
            </w:r>
            <w:r w:rsidR="00630E93">
              <w:rPr>
                <w:noProof/>
                <w:webHidden/>
              </w:rPr>
              <w:instrText xml:space="preserve"> PAGEREF _Toc516606417 \h </w:instrText>
            </w:r>
            <w:r w:rsidR="00630E93">
              <w:rPr>
                <w:noProof/>
                <w:webHidden/>
              </w:rPr>
            </w:r>
            <w:r w:rsidR="00630E93">
              <w:rPr>
                <w:noProof/>
                <w:webHidden/>
              </w:rPr>
              <w:fldChar w:fldCharType="separate"/>
            </w:r>
            <w:r w:rsidR="00683C64">
              <w:rPr>
                <w:noProof/>
                <w:webHidden/>
              </w:rPr>
              <w:t>5</w:t>
            </w:r>
            <w:r w:rsidR="00630E93">
              <w:rPr>
                <w:noProof/>
                <w:webHidden/>
              </w:rPr>
              <w:fldChar w:fldCharType="end"/>
            </w:r>
          </w:hyperlink>
        </w:p>
        <w:p w:rsidR="00630E93" w:rsidRDefault="008C5EE8" w:rsidP="00444115">
          <w:pPr>
            <w:pStyle w:val="25"/>
            <w:tabs>
              <w:tab w:val="right" w:leader="dot" w:pos="9345"/>
            </w:tabs>
            <w:spacing w:after="0" w:line="240" w:lineRule="auto"/>
            <w:ind w:left="1276" w:hanging="1276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516606418" w:history="1">
            <w:r w:rsidR="00630E93" w:rsidRPr="002379BF">
              <w:rPr>
                <w:rStyle w:val="a9"/>
                <w:noProof/>
              </w:rPr>
              <w:t>Тема №2. КОЛЛИЗИОННЫЕ НОРМЫ. ЛИЦА В МЕЖДУНАРОДНОМ ЧАСТНОМ ПРАВЕ</w:t>
            </w:r>
            <w:r w:rsidR="00630E93">
              <w:rPr>
                <w:noProof/>
                <w:webHidden/>
              </w:rPr>
              <w:tab/>
            </w:r>
            <w:r w:rsidR="00630E93">
              <w:rPr>
                <w:noProof/>
                <w:webHidden/>
              </w:rPr>
              <w:fldChar w:fldCharType="begin"/>
            </w:r>
            <w:r w:rsidR="00630E93">
              <w:rPr>
                <w:noProof/>
                <w:webHidden/>
              </w:rPr>
              <w:instrText xml:space="preserve"> PAGEREF _Toc516606418 \h </w:instrText>
            </w:r>
            <w:r w:rsidR="00630E93">
              <w:rPr>
                <w:noProof/>
                <w:webHidden/>
              </w:rPr>
            </w:r>
            <w:r w:rsidR="00630E93">
              <w:rPr>
                <w:noProof/>
                <w:webHidden/>
              </w:rPr>
              <w:fldChar w:fldCharType="separate"/>
            </w:r>
            <w:r w:rsidR="00683C64">
              <w:rPr>
                <w:noProof/>
                <w:webHidden/>
              </w:rPr>
              <w:t>7</w:t>
            </w:r>
            <w:r w:rsidR="00630E93">
              <w:rPr>
                <w:noProof/>
                <w:webHidden/>
              </w:rPr>
              <w:fldChar w:fldCharType="end"/>
            </w:r>
          </w:hyperlink>
        </w:p>
        <w:p w:rsidR="00630E93" w:rsidRDefault="008C5EE8" w:rsidP="00444115">
          <w:pPr>
            <w:pStyle w:val="25"/>
            <w:tabs>
              <w:tab w:val="right" w:leader="dot" w:pos="9345"/>
            </w:tabs>
            <w:spacing w:after="0" w:line="240" w:lineRule="auto"/>
            <w:ind w:left="1276" w:hanging="1276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516606419" w:history="1">
            <w:r w:rsidR="00630E93" w:rsidRPr="002379BF">
              <w:rPr>
                <w:rStyle w:val="a9"/>
                <w:noProof/>
              </w:rPr>
              <w:t>Тема №3. ПРАВО СОБСТВЕННОСТИ И ИНЫЕ ВЕЩНЫЕ ПРАВА В МЕЖДУНАРОДНОМ ЧАСТНОМ ПРАВЕ</w:t>
            </w:r>
            <w:r w:rsidR="00630E93">
              <w:rPr>
                <w:noProof/>
                <w:webHidden/>
              </w:rPr>
              <w:tab/>
            </w:r>
            <w:r w:rsidR="00630E93">
              <w:rPr>
                <w:noProof/>
                <w:webHidden/>
              </w:rPr>
              <w:fldChar w:fldCharType="begin"/>
            </w:r>
            <w:r w:rsidR="00630E93">
              <w:rPr>
                <w:noProof/>
                <w:webHidden/>
              </w:rPr>
              <w:instrText xml:space="preserve"> PAGEREF _Toc516606419 \h </w:instrText>
            </w:r>
            <w:r w:rsidR="00630E93">
              <w:rPr>
                <w:noProof/>
                <w:webHidden/>
              </w:rPr>
            </w:r>
            <w:r w:rsidR="00630E93">
              <w:rPr>
                <w:noProof/>
                <w:webHidden/>
              </w:rPr>
              <w:fldChar w:fldCharType="separate"/>
            </w:r>
            <w:r w:rsidR="00683C64">
              <w:rPr>
                <w:noProof/>
                <w:webHidden/>
              </w:rPr>
              <w:t>14</w:t>
            </w:r>
            <w:r w:rsidR="00630E93">
              <w:rPr>
                <w:noProof/>
                <w:webHidden/>
              </w:rPr>
              <w:fldChar w:fldCharType="end"/>
            </w:r>
          </w:hyperlink>
        </w:p>
        <w:p w:rsidR="00630E93" w:rsidRDefault="008C5EE8" w:rsidP="00444115">
          <w:pPr>
            <w:pStyle w:val="25"/>
            <w:tabs>
              <w:tab w:val="right" w:leader="dot" w:pos="9345"/>
            </w:tabs>
            <w:spacing w:after="0" w:line="240" w:lineRule="auto"/>
            <w:ind w:left="1276" w:hanging="1276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516606420" w:history="1">
            <w:r w:rsidR="00630E93" w:rsidRPr="002379BF">
              <w:rPr>
                <w:rStyle w:val="a9"/>
                <w:noProof/>
              </w:rPr>
              <w:t>Тема № 4. СДЕЛКИ В МЕЖДУНАРОДНОМ ЧАСТНОМ ПРАВЕ</w:t>
            </w:r>
            <w:r w:rsidR="00630E93">
              <w:rPr>
                <w:noProof/>
                <w:webHidden/>
              </w:rPr>
              <w:tab/>
            </w:r>
            <w:r w:rsidR="00630E93">
              <w:rPr>
                <w:noProof/>
                <w:webHidden/>
              </w:rPr>
              <w:fldChar w:fldCharType="begin"/>
            </w:r>
            <w:r w:rsidR="00630E93">
              <w:rPr>
                <w:noProof/>
                <w:webHidden/>
              </w:rPr>
              <w:instrText xml:space="preserve"> PAGEREF _Toc516606420 \h </w:instrText>
            </w:r>
            <w:r w:rsidR="00630E93">
              <w:rPr>
                <w:noProof/>
                <w:webHidden/>
              </w:rPr>
            </w:r>
            <w:r w:rsidR="00630E93">
              <w:rPr>
                <w:noProof/>
                <w:webHidden/>
              </w:rPr>
              <w:fldChar w:fldCharType="separate"/>
            </w:r>
            <w:r w:rsidR="00683C64">
              <w:rPr>
                <w:noProof/>
                <w:webHidden/>
              </w:rPr>
              <w:t>18</w:t>
            </w:r>
            <w:r w:rsidR="00630E93">
              <w:rPr>
                <w:noProof/>
                <w:webHidden/>
              </w:rPr>
              <w:fldChar w:fldCharType="end"/>
            </w:r>
          </w:hyperlink>
        </w:p>
        <w:p w:rsidR="00630E93" w:rsidRDefault="008C5EE8" w:rsidP="00444115">
          <w:pPr>
            <w:pStyle w:val="25"/>
            <w:tabs>
              <w:tab w:val="right" w:leader="dot" w:pos="9345"/>
            </w:tabs>
            <w:spacing w:after="0" w:line="240" w:lineRule="auto"/>
            <w:ind w:left="1276" w:hanging="1276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516606421" w:history="1">
            <w:r w:rsidR="00630E93" w:rsidRPr="002379BF">
              <w:rPr>
                <w:rStyle w:val="a9"/>
                <w:noProof/>
              </w:rPr>
              <w:t>Тема №5. ДОГОВОР МЕЖДУНАРОДНОЙ КУПЛИ-ПРОДАЖИ</w:t>
            </w:r>
            <w:r w:rsidR="00630E93">
              <w:rPr>
                <w:noProof/>
                <w:webHidden/>
              </w:rPr>
              <w:tab/>
            </w:r>
            <w:r w:rsidR="00630E93">
              <w:rPr>
                <w:noProof/>
                <w:webHidden/>
              </w:rPr>
              <w:fldChar w:fldCharType="begin"/>
            </w:r>
            <w:r w:rsidR="00630E93">
              <w:rPr>
                <w:noProof/>
                <w:webHidden/>
              </w:rPr>
              <w:instrText xml:space="preserve"> PAGEREF _Toc516606421 \h </w:instrText>
            </w:r>
            <w:r w:rsidR="00630E93">
              <w:rPr>
                <w:noProof/>
                <w:webHidden/>
              </w:rPr>
            </w:r>
            <w:r w:rsidR="00630E93">
              <w:rPr>
                <w:noProof/>
                <w:webHidden/>
              </w:rPr>
              <w:fldChar w:fldCharType="separate"/>
            </w:r>
            <w:r w:rsidR="00683C64">
              <w:rPr>
                <w:noProof/>
                <w:webHidden/>
              </w:rPr>
              <w:t>23</w:t>
            </w:r>
            <w:r w:rsidR="00630E93">
              <w:rPr>
                <w:noProof/>
                <w:webHidden/>
              </w:rPr>
              <w:fldChar w:fldCharType="end"/>
            </w:r>
          </w:hyperlink>
        </w:p>
        <w:p w:rsidR="00630E93" w:rsidRDefault="008C5EE8" w:rsidP="00444115">
          <w:pPr>
            <w:pStyle w:val="25"/>
            <w:tabs>
              <w:tab w:val="right" w:leader="dot" w:pos="9345"/>
            </w:tabs>
            <w:spacing w:after="0" w:line="240" w:lineRule="auto"/>
            <w:ind w:left="1276" w:hanging="1276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516606422" w:history="1">
            <w:r w:rsidR="00630E93" w:rsidRPr="002379BF">
              <w:rPr>
                <w:rStyle w:val="a9"/>
                <w:noProof/>
              </w:rPr>
              <w:t>Тема №6. МЕЖДУНАРОДНЫЕ ПЕРЕВОЗКИ</w:t>
            </w:r>
            <w:r w:rsidR="00630E93">
              <w:rPr>
                <w:noProof/>
                <w:webHidden/>
              </w:rPr>
              <w:tab/>
            </w:r>
            <w:r w:rsidR="00630E93">
              <w:rPr>
                <w:noProof/>
                <w:webHidden/>
              </w:rPr>
              <w:fldChar w:fldCharType="begin"/>
            </w:r>
            <w:r w:rsidR="00630E93">
              <w:rPr>
                <w:noProof/>
                <w:webHidden/>
              </w:rPr>
              <w:instrText xml:space="preserve"> PAGEREF _Toc516606422 \h </w:instrText>
            </w:r>
            <w:r w:rsidR="00630E93">
              <w:rPr>
                <w:noProof/>
                <w:webHidden/>
              </w:rPr>
            </w:r>
            <w:r w:rsidR="00630E93">
              <w:rPr>
                <w:noProof/>
                <w:webHidden/>
              </w:rPr>
              <w:fldChar w:fldCharType="separate"/>
            </w:r>
            <w:r w:rsidR="00683C64">
              <w:rPr>
                <w:noProof/>
                <w:webHidden/>
              </w:rPr>
              <w:t>26</w:t>
            </w:r>
            <w:r w:rsidR="00630E93">
              <w:rPr>
                <w:noProof/>
                <w:webHidden/>
              </w:rPr>
              <w:fldChar w:fldCharType="end"/>
            </w:r>
          </w:hyperlink>
        </w:p>
        <w:p w:rsidR="00630E93" w:rsidRDefault="008C5EE8" w:rsidP="00444115">
          <w:pPr>
            <w:pStyle w:val="25"/>
            <w:tabs>
              <w:tab w:val="right" w:leader="dot" w:pos="9345"/>
            </w:tabs>
            <w:spacing w:after="0" w:line="240" w:lineRule="auto"/>
            <w:ind w:left="1276" w:hanging="1276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516606423" w:history="1">
            <w:r w:rsidR="00630E93" w:rsidRPr="002379BF">
              <w:rPr>
                <w:rStyle w:val="a9"/>
                <w:noProof/>
              </w:rPr>
              <w:t>Тема №7. ОБЯЗАТЕЛЬСТВА ВСЛЕДСТВИЕ ПРИЧИНЕНИЯ ВРЕДА</w:t>
            </w:r>
            <w:r w:rsidR="00630E93">
              <w:rPr>
                <w:noProof/>
                <w:webHidden/>
              </w:rPr>
              <w:tab/>
            </w:r>
            <w:r w:rsidR="00630E93">
              <w:rPr>
                <w:noProof/>
                <w:webHidden/>
              </w:rPr>
              <w:fldChar w:fldCharType="begin"/>
            </w:r>
            <w:r w:rsidR="00630E93">
              <w:rPr>
                <w:noProof/>
                <w:webHidden/>
              </w:rPr>
              <w:instrText xml:space="preserve"> PAGEREF _Toc516606423 \h </w:instrText>
            </w:r>
            <w:r w:rsidR="00630E93">
              <w:rPr>
                <w:noProof/>
                <w:webHidden/>
              </w:rPr>
            </w:r>
            <w:r w:rsidR="00630E93">
              <w:rPr>
                <w:noProof/>
                <w:webHidden/>
              </w:rPr>
              <w:fldChar w:fldCharType="separate"/>
            </w:r>
            <w:r w:rsidR="00683C64">
              <w:rPr>
                <w:noProof/>
                <w:webHidden/>
              </w:rPr>
              <w:t>29</w:t>
            </w:r>
            <w:r w:rsidR="00630E93">
              <w:rPr>
                <w:noProof/>
                <w:webHidden/>
              </w:rPr>
              <w:fldChar w:fldCharType="end"/>
            </w:r>
          </w:hyperlink>
        </w:p>
        <w:p w:rsidR="00630E93" w:rsidRDefault="008C5EE8" w:rsidP="00444115">
          <w:pPr>
            <w:pStyle w:val="25"/>
            <w:tabs>
              <w:tab w:val="right" w:leader="dot" w:pos="9345"/>
            </w:tabs>
            <w:spacing w:after="0" w:line="240" w:lineRule="auto"/>
            <w:ind w:left="1276" w:hanging="1276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516606424" w:history="1">
            <w:r w:rsidR="00444115">
              <w:rPr>
                <w:rStyle w:val="a9"/>
                <w:noProof/>
              </w:rPr>
              <w:t>Т</w:t>
            </w:r>
            <w:r w:rsidR="00444115">
              <w:rPr>
                <w:rStyle w:val="a9"/>
                <w:noProof/>
                <w:lang w:val="ru-RU"/>
              </w:rPr>
              <w:t>ема</w:t>
            </w:r>
            <w:r w:rsidR="00630E93" w:rsidRPr="002379BF">
              <w:rPr>
                <w:rStyle w:val="a9"/>
                <w:noProof/>
              </w:rPr>
              <w:t xml:space="preserve"> №8. НАСЛЕДОВАНИЕ В МЕЖДУНАРОДНОМ ЧАСТНОМ ПРАВЕ</w:t>
            </w:r>
            <w:r w:rsidR="00630E93">
              <w:rPr>
                <w:noProof/>
                <w:webHidden/>
              </w:rPr>
              <w:tab/>
            </w:r>
            <w:r w:rsidR="00630E93">
              <w:rPr>
                <w:noProof/>
                <w:webHidden/>
              </w:rPr>
              <w:fldChar w:fldCharType="begin"/>
            </w:r>
            <w:r w:rsidR="00630E93">
              <w:rPr>
                <w:noProof/>
                <w:webHidden/>
              </w:rPr>
              <w:instrText xml:space="preserve"> PAGEREF _Toc516606424 \h </w:instrText>
            </w:r>
            <w:r w:rsidR="00630E93">
              <w:rPr>
                <w:noProof/>
                <w:webHidden/>
              </w:rPr>
            </w:r>
            <w:r w:rsidR="00630E93">
              <w:rPr>
                <w:noProof/>
                <w:webHidden/>
              </w:rPr>
              <w:fldChar w:fldCharType="separate"/>
            </w:r>
            <w:r w:rsidR="00683C64">
              <w:rPr>
                <w:noProof/>
                <w:webHidden/>
              </w:rPr>
              <w:t>32</w:t>
            </w:r>
            <w:r w:rsidR="00630E93">
              <w:rPr>
                <w:noProof/>
                <w:webHidden/>
              </w:rPr>
              <w:fldChar w:fldCharType="end"/>
            </w:r>
          </w:hyperlink>
        </w:p>
        <w:p w:rsidR="00630E93" w:rsidRDefault="008C5EE8" w:rsidP="00444115">
          <w:pPr>
            <w:pStyle w:val="11"/>
            <w:tabs>
              <w:tab w:val="right" w:leader="dot" w:pos="9345"/>
            </w:tabs>
            <w:spacing w:after="0" w:line="240" w:lineRule="auto"/>
            <w:ind w:left="1276" w:hanging="1276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516606425" w:history="1">
            <w:r w:rsidR="00630E93" w:rsidRPr="002379BF">
              <w:rPr>
                <w:rStyle w:val="a9"/>
                <w:noProof/>
                <w:lang w:val="en-US"/>
              </w:rPr>
              <w:t>IV</w:t>
            </w:r>
            <w:r w:rsidR="00630E93" w:rsidRPr="002379BF">
              <w:rPr>
                <w:rStyle w:val="a9"/>
                <w:noProof/>
                <w:lang w:val="ru-RU"/>
              </w:rPr>
              <w:t>. ПРИМЕРНЫЙ ПРЕЧЕНЬ ВОПРОСОВ ДЛЯ РУБЕЖНОЙ АТТЕСТАЦИИ</w:t>
            </w:r>
            <w:r w:rsidR="00630E93">
              <w:rPr>
                <w:noProof/>
                <w:webHidden/>
              </w:rPr>
              <w:tab/>
            </w:r>
            <w:r w:rsidR="00630E93">
              <w:rPr>
                <w:noProof/>
                <w:webHidden/>
              </w:rPr>
              <w:fldChar w:fldCharType="begin"/>
            </w:r>
            <w:r w:rsidR="00630E93">
              <w:rPr>
                <w:noProof/>
                <w:webHidden/>
              </w:rPr>
              <w:instrText xml:space="preserve"> PAGEREF _Toc516606425 \h </w:instrText>
            </w:r>
            <w:r w:rsidR="00630E93">
              <w:rPr>
                <w:noProof/>
                <w:webHidden/>
              </w:rPr>
            </w:r>
            <w:r w:rsidR="00630E93">
              <w:rPr>
                <w:noProof/>
                <w:webHidden/>
              </w:rPr>
              <w:fldChar w:fldCharType="separate"/>
            </w:r>
            <w:r w:rsidR="00683C64">
              <w:rPr>
                <w:noProof/>
                <w:webHidden/>
              </w:rPr>
              <w:t>35</w:t>
            </w:r>
            <w:r w:rsidR="00630E93">
              <w:rPr>
                <w:noProof/>
                <w:webHidden/>
              </w:rPr>
              <w:fldChar w:fldCharType="end"/>
            </w:r>
          </w:hyperlink>
        </w:p>
        <w:p w:rsidR="00630E93" w:rsidRDefault="008C5EE8" w:rsidP="00444115">
          <w:pPr>
            <w:pStyle w:val="11"/>
            <w:tabs>
              <w:tab w:val="right" w:leader="dot" w:pos="9345"/>
            </w:tabs>
            <w:spacing w:after="0" w:line="240" w:lineRule="auto"/>
            <w:ind w:left="1276" w:hanging="1276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516606426" w:history="1">
            <w:r w:rsidR="00630E93" w:rsidRPr="002379BF">
              <w:rPr>
                <w:rStyle w:val="a9"/>
                <w:noProof/>
                <w:lang w:val="en-US"/>
              </w:rPr>
              <w:t>V</w:t>
            </w:r>
            <w:r w:rsidR="00630E93" w:rsidRPr="002379BF">
              <w:rPr>
                <w:rStyle w:val="a9"/>
                <w:noProof/>
                <w:lang w:val="ru-RU"/>
              </w:rPr>
              <w:t>. ТЕМАТИКА РЕФЕРАТОВ</w:t>
            </w:r>
            <w:r w:rsidR="00630E93">
              <w:rPr>
                <w:noProof/>
                <w:webHidden/>
              </w:rPr>
              <w:tab/>
            </w:r>
            <w:r w:rsidR="00630E93">
              <w:rPr>
                <w:noProof/>
                <w:webHidden/>
              </w:rPr>
              <w:fldChar w:fldCharType="begin"/>
            </w:r>
            <w:r w:rsidR="00630E93">
              <w:rPr>
                <w:noProof/>
                <w:webHidden/>
              </w:rPr>
              <w:instrText xml:space="preserve"> PAGEREF _Toc516606426 \h </w:instrText>
            </w:r>
            <w:r w:rsidR="00630E93">
              <w:rPr>
                <w:noProof/>
                <w:webHidden/>
              </w:rPr>
            </w:r>
            <w:r w:rsidR="00630E93">
              <w:rPr>
                <w:noProof/>
                <w:webHidden/>
              </w:rPr>
              <w:fldChar w:fldCharType="separate"/>
            </w:r>
            <w:r w:rsidR="00683C64">
              <w:rPr>
                <w:noProof/>
                <w:webHidden/>
              </w:rPr>
              <w:t>38</w:t>
            </w:r>
            <w:r w:rsidR="00630E93">
              <w:rPr>
                <w:noProof/>
                <w:webHidden/>
              </w:rPr>
              <w:fldChar w:fldCharType="end"/>
            </w:r>
          </w:hyperlink>
        </w:p>
        <w:p w:rsidR="00630E93" w:rsidRDefault="00630E93" w:rsidP="00444115">
          <w:pPr>
            <w:spacing w:line="240" w:lineRule="auto"/>
            <w:ind w:left="1276" w:hanging="1276"/>
          </w:pPr>
          <w:r>
            <w:rPr>
              <w:b/>
              <w:bCs/>
            </w:rPr>
            <w:fldChar w:fldCharType="end"/>
          </w:r>
        </w:p>
      </w:sdtContent>
    </w:sdt>
    <w:p w:rsidR="00FE6756" w:rsidRDefault="00FE6756" w:rsidP="00FE6756">
      <w:pPr>
        <w:spacing w:line="240" w:lineRule="auto"/>
      </w:pPr>
    </w:p>
    <w:p w:rsidR="00FE6756" w:rsidRDefault="00FE6756" w:rsidP="00FE6756">
      <w:pPr>
        <w:spacing w:line="240" w:lineRule="auto"/>
      </w:pPr>
      <w:r>
        <w:t> </w:t>
      </w:r>
    </w:p>
    <w:p w:rsidR="00FE6756" w:rsidRDefault="00FE6756">
      <w:r>
        <w:br w:type="page"/>
      </w:r>
    </w:p>
    <w:p w:rsidR="00FE6756" w:rsidRPr="00FE6756" w:rsidRDefault="00FE6756" w:rsidP="00630E93">
      <w:pPr>
        <w:pStyle w:val="1"/>
      </w:pPr>
      <w:bookmarkStart w:id="1" w:name="_Toc516606414"/>
      <w:r w:rsidRPr="00FE6756">
        <w:lastRenderedPageBreak/>
        <w:t>I. ВВЕДЕНИЕ</w:t>
      </w:r>
      <w:bookmarkEnd w:id="1"/>
    </w:p>
    <w:p w:rsidR="00FE6756" w:rsidRDefault="00FE6756" w:rsidP="00FE6756">
      <w:pPr>
        <w:spacing w:line="240" w:lineRule="auto"/>
      </w:pPr>
    </w:p>
    <w:p w:rsidR="00FE6756" w:rsidRPr="00636294" w:rsidRDefault="00FE6756" w:rsidP="00FE6756">
      <w:pPr>
        <w:spacing w:line="240" w:lineRule="auto"/>
        <w:contextualSpacing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Международное час</w:t>
      </w:r>
      <w:r w:rsidR="00444115">
        <w:rPr>
          <w:rFonts w:cs="Times New Roman"/>
          <w:szCs w:val="28"/>
          <w:lang w:val="ru-RU"/>
        </w:rPr>
        <w:t>т</w:t>
      </w:r>
      <w:r>
        <w:rPr>
          <w:rFonts w:cs="Times New Roman"/>
          <w:szCs w:val="28"/>
          <w:lang w:val="ru-RU"/>
        </w:rPr>
        <w:t>ное право</w:t>
      </w:r>
      <w:r w:rsidRPr="00636294">
        <w:rPr>
          <w:rFonts w:cs="Times New Roman"/>
          <w:szCs w:val="28"/>
          <w:lang w:val="ru-RU"/>
        </w:rPr>
        <w:t xml:space="preserve"> является одной из основных специальных правовых дисциплин, имеющих фундаментальное значение в юридическом образовании. Ее цель – дать </w:t>
      </w:r>
      <w:r>
        <w:rPr>
          <w:rFonts w:cs="Times New Roman"/>
          <w:szCs w:val="28"/>
          <w:lang w:val="ru-RU"/>
        </w:rPr>
        <w:t>слушателям</w:t>
      </w:r>
      <w:r w:rsidRPr="00636294">
        <w:rPr>
          <w:rFonts w:cs="Times New Roman"/>
          <w:szCs w:val="28"/>
          <w:lang w:val="ru-RU"/>
        </w:rPr>
        <w:t xml:space="preserve"> необходимые знания о </w:t>
      </w:r>
      <w:r>
        <w:rPr>
          <w:rFonts w:cs="Times New Roman"/>
          <w:szCs w:val="28"/>
          <w:lang w:val="ru-RU"/>
        </w:rPr>
        <w:t>регулировании частноправовых отношений</w:t>
      </w:r>
      <w:r w:rsidRPr="00DD625E">
        <w:rPr>
          <w:rFonts w:cs="Times New Roman"/>
          <w:szCs w:val="28"/>
          <w:lang w:val="ru-RU"/>
        </w:rPr>
        <w:t xml:space="preserve"> (</w:t>
      </w:r>
      <w:r>
        <w:rPr>
          <w:rFonts w:cs="Times New Roman"/>
          <w:szCs w:val="28"/>
          <w:lang w:val="ru-RU"/>
        </w:rPr>
        <w:t xml:space="preserve">собственности, обязательственных, наследственных и др.), усложненных иностранным элементом, о колизионных нормах и особенностях их применения, помочь овладеть специальным юридическим инструментарием, который присущ международному частному праву, научить применению норм, содержащихся во внутреннем законодательстве и международных нормативных правовых документах. </w:t>
      </w:r>
    </w:p>
    <w:p w:rsidR="00FE6756" w:rsidRPr="00636294" w:rsidRDefault="00FE6756" w:rsidP="00FE6756">
      <w:pPr>
        <w:spacing w:line="240" w:lineRule="auto"/>
        <w:contextualSpacing/>
        <w:rPr>
          <w:rFonts w:cs="Times New Roman"/>
          <w:szCs w:val="28"/>
        </w:rPr>
      </w:pPr>
      <w:r w:rsidRPr="00636294">
        <w:rPr>
          <w:rFonts w:cs="Times New Roman"/>
          <w:szCs w:val="28"/>
        </w:rPr>
        <w:t xml:space="preserve">Содержание курса изучается главным образом в ходе лекций, на семинарских </w:t>
      </w:r>
      <w:r>
        <w:rPr>
          <w:rFonts w:cs="Times New Roman"/>
          <w:szCs w:val="28"/>
          <w:lang w:val="ru-RU"/>
        </w:rPr>
        <w:t xml:space="preserve">и практических </w:t>
      </w:r>
      <w:r w:rsidRPr="00636294">
        <w:rPr>
          <w:rFonts w:cs="Times New Roman"/>
          <w:szCs w:val="28"/>
        </w:rPr>
        <w:t xml:space="preserve">занятиях, а также </w:t>
      </w:r>
      <w:r>
        <w:rPr>
          <w:rFonts w:cs="Times New Roman"/>
          <w:szCs w:val="28"/>
          <w:lang w:val="ru-RU"/>
        </w:rPr>
        <w:t>самостоятельно</w:t>
      </w:r>
      <w:r w:rsidRPr="00636294">
        <w:rPr>
          <w:rFonts w:cs="Times New Roman"/>
          <w:szCs w:val="28"/>
        </w:rPr>
        <w:t xml:space="preserve">. </w:t>
      </w:r>
    </w:p>
    <w:p w:rsidR="00FE6756" w:rsidRDefault="00FE6756" w:rsidP="00FE6756">
      <w:pPr>
        <w:spacing w:line="240" w:lineRule="auto"/>
      </w:pPr>
      <w:r>
        <w:t xml:space="preserve">Настоящие методические рекомендации являются основным учебно-методическим документом для слушателей факультета переподготовки при изучении курса </w:t>
      </w:r>
      <w:r>
        <w:rPr>
          <w:lang w:val="ru-RU"/>
        </w:rPr>
        <w:t xml:space="preserve">международного частного </w:t>
      </w:r>
      <w:r>
        <w:t>права. Его использование на всех видах занятий и при подготовке к ним является обязательным.</w:t>
      </w:r>
    </w:p>
    <w:p w:rsidR="00FE6756" w:rsidRDefault="00FE6756" w:rsidP="00FE6756">
      <w:pPr>
        <w:spacing w:line="240" w:lineRule="auto"/>
        <w:rPr>
          <w:lang w:val="ru-RU"/>
        </w:rPr>
      </w:pPr>
      <w:r>
        <w:t>Семинар – аудиторное занятие, которое проводится по основным, наиболее сложным темам или разделам программ учебных дисциплин с целью проверки, углубления и закрепления теоретических знаний, полученных курсантами на лекциях и в процессе самостоятельной работы.</w:t>
      </w:r>
    </w:p>
    <w:p w:rsidR="00FE6756" w:rsidRDefault="00FE6756" w:rsidP="00FE6756">
      <w:pPr>
        <w:spacing w:line="240" w:lineRule="auto"/>
        <w:rPr>
          <w:lang w:val="ru-RU"/>
        </w:rPr>
      </w:pPr>
      <w:r>
        <w:t>Дополнительной целью семинаров является выработка у слушателей умений и навыков устного изложения и анализа теоретического материала.</w:t>
      </w:r>
    </w:p>
    <w:p w:rsidR="00FE6756" w:rsidRPr="00FE6756" w:rsidRDefault="00FE6756" w:rsidP="00FE6756">
      <w:pPr>
        <w:spacing w:line="240" w:lineRule="auto"/>
        <w:rPr>
          <w:lang w:val="ru-RU"/>
        </w:rPr>
      </w:pPr>
      <w:r>
        <w:rPr>
          <w:lang w:val="ru-RU"/>
        </w:rPr>
        <w:t>Практическое занятие – аудиторное занятие, кторое проводится с целью выработки у слушателей практических навыков правоприменения при разрешении жизненных ситуаций</w:t>
      </w:r>
      <w:r w:rsidR="00630E93">
        <w:rPr>
          <w:lang w:val="ru-RU"/>
        </w:rPr>
        <w:t>, которые представлены в виде ситуативных задач.</w:t>
      </w:r>
    </w:p>
    <w:p w:rsidR="00FE6756" w:rsidRDefault="00FE6756" w:rsidP="00FE6756">
      <w:pPr>
        <w:spacing w:line="240" w:lineRule="auto"/>
      </w:pPr>
      <w:r>
        <w:t>Решение задач заключается в развернутом и аргументированном ответе на поставленные вопросы. При этом слушатели должны обосновывать ответ ссылкой на законодательство (указывая закон, статью, ее часть и т.д.),  мнения ученых-юристов, сложившуюся практику правоприменения. При решении задач следует учесть, что в некоторых случаях условия и фабулы требуют уточнения, поэтому допустим анализ возможных вариантов.</w:t>
      </w:r>
    </w:p>
    <w:p w:rsidR="00FE6756" w:rsidRDefault="00FE6756" w:rsidP="00FE6756">
      <w:pPr>
        <w:spacing w:line="240" w:lineRule="auto"/>
      </w:pPr>
      <w:r>
        <w:t>По каждой из тем учебной дисциплины приведен перечень рекомендуемых источников (нормативные правовые акты, учебная и дополнительная литература), сформулированы вопросы для самопроверки, указана форма отчетности.</w:t>
      </w:r>
    </w:p>
    <w:p w:rsidR="00FE6756" w:rsidRDefault="00FE6756" w:rsidP="00FE6756">
      <w:pPr>
        <w:spacing w:line="240" w:lineRule="auto"/>
      </w:pPr>
      <w:r>
        <w:t xml:space="preserve">Приступая к ответу на теоретический вопрос или к решению задачи, следует вначале четко уяснить их суть и условие, после чего внимательно изучить рекомендованную литературу. На все положения теоретического вопроса и практических задач необходимо давать аргументированные ответы. При этом обязательны ссылки на нормативные правовые акты (с точным их наименованием, датой принятия, указанием на конкретную статью или пункт). </w:t>
      </w:r>
    </w:p>
    <w:p w:rsidR="00FE6756" w:rsidRDefault="00FE6756" w:rsidP="00FE6756">
      <w:pPr>
        <w:spacing w:line="240" w:lineRule="auto"/>
      </w:pPr>
    </w:p>
    <w:p w:rsidR="00FE6756" w:rsidRDefault="00FE6756" w:rsidP="00FE6756">
      <w:pPr>
        <w:spacing w:line="240" w:lineRule="auto"/>
      </w:pPr>
    </w:p>
    <w:p w:rsidR="00FE6756" w:rsidRDefault="00FE6756" w:rsidP="00630E93">
      <w:pPr>
        <w:pStyle w:val="1"/>
      </w:pPr>
      <w:bookmarkStart w:id="2" w:name="_Toc516606415"/>
      <w:r>
        <w:t>II. ТЕМАТИЧЕСКИЙ ПЛАН ДИСЦИПЛИНЫ</w:t>
      </w:r>
      <w:bookmarkEnd w:id="2"/>
    </w:p>
    <w:p w:rsidR="00FE6756" w:rsidRDefault="00FE6756" w:rsidP="00FE6756">
      <w:pPr>
        <w:spacing w:line="240" w:lineRule="auto"/>
      </w:pP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30"/>
        <w:gridCol w:w="441"/>
        <w:gridCol w:w="567"/>
        <w:gridCol w:w="567"/>
        <w:gridCol w:w="851"/>
        <w:gridCol w:w="567"/>
        <w:gridCol w:w="567"/>
        <w:gridCol w:w="425"/>
        <w:gridCol w:w="425"/>
        <w:gridCol w:w="567"/>
      </w:tblGrid>
      <w:tr w:rsidR="00376874" w:rsidRPr="006C4185" w:rsidTr="00683C64">
        <w:tc>
          <w:tcPr>
            <w:tcW w:w="4361" w:type="dxa"/>
            <w:vMerge w:val="restart"/>
            <w:shd w:val="clear" w:color="auto" w:fill="auto"/>
            <w:vAlign w:val="center"/>
          </w:tcPr>
          <w:p w:rsidR="00376874" w:rsidRPr="00695281" w:rsidRDefault="00376874" w:rsidP="00810095">
            <w:pPr>
              <w:spacing w:line="240" w:lineRule="auto"/>
              <w:ind w:left="-57" w:right="-57" w:firstLine="57"/>
              <w:jc w:val="center"/>
              <w:rPr>
                <w:sz w:val="26"/>
                <w:szCs w:val="26"/>
              </w:rPr>
            </w:pPr>
            <w:r w:rsidRPr="00695281">
              <w:rPr>
                <w:sz w:val="26"/>
                <w:szCs w:val="26"/>
              </w:rPr>
              <w:t>Номер и наименование темы</w:t>
            </w:r>
          </w:p>
        </w:tc>
        <w:tc>
          <w:tcPr>
            <w:tcW w:w="5507" w:type="dxa"/>
            <w:gridSpan w:val="10"/>
            <w:shd w:val="clear" w:color="auto" w:fill="auto"/>
          </w:tcPr>
          <w:p w:rsidR="00376874" w:rsidRPr="00695281" w:rsidRDefault="00376874" w:rsidP="00810095">
            <w:pPr>
              <w:spacing w:line="240" w:lineRule="auto"/>
              <w:ind w:left="-57" w:right="-57" w:firstLine="57"/>
              <w:jc w:val="center"/>
              <w:rPr>
                <w:sz w:val="26"/>
                <w:szCs w:val="26"/>
              </w:rPr>
            </w:pPr>
            <w:r w:rsidRPr="00695281">
              <w:rPr>
                <w:sz w:val="26"/>
                <w:szCs w:val="26"/>
              </w:rPr>
              <w:t>Количество учебных часов</w:t>
            </w:r>
          </w:p>
        </w:tc>
      </w:tr>
      <w:tr w:rsidR="00683C64" w:rsidRPr="006C4185" w:rsidTr="00683C64">
        <w:trPr>
          <w:trHeight w:val="276"/>
        </w:trPr>
        <w:tc>
          <w:tcPr>
            <w:tcW w:w="4361" w:type="dxa"/>
            <w:vMerge/>
            <w:shd w:val="clear" w:color="auto" w:fill="auto"/>
          </w:tcPr>
          <w:p w:rsidR="00683C64" w:rsidRPr="00695281" w:rsidRDefault="00683C64" w:rsidP="00810095">
            <w:pPr>
              <w:spacing w:line="240" w:lineRule="auto"/>
              <w:ind w:left="-57" w:right="-57" w:firstLine="57"/>
              <w:jc w:val="center"/>
              <w:rPr>
                <w:sz w:val="26"/>
                <w:szCs w:val="26"/>
              </w:rPr>
            </w:pPr>
          </w:p>
        </w:tc>
        <w:tc>
          <w:tcPr>
            <w:tcW w:w="530" w:type="dxa"/>
            <w:vMerge w:val="restart"/>
            <w:shd w:val="clear" w:color="auto" w:fill="auto"/>
            <w:textDirection w:val="btLr"/>
          </w:tcPr>
          <w:p w:rsidR="00683C64" w:rsidRPr="00695281" w:rsidRDefault="00683C64" w:rsidP="00810095">
            <w:pPr>
              <w:spacing w:line="240" w:lineRule="auto"/>
              <w:ind w:left="-57" w:right="-57" w:firstLine="57"/>
              <w:jc w:val="center"/>
              <w:rPr>
                <w:sz w:val="26"/>
                <w:szCs w:val="26"/>
              </w:rPr>
            </w:pPr>
            <w:r w:rsidRPr="00695281">
              <w:rPr>
                <w:sz w:val="26"/>
                <w:szCs w:val="26"/>
              </w:rPr>
              <w:t>Всего</w:t>
            </w:r>
          </w:p>
        </w:tc>
        <w:tc>
          <w:tcPr>
            <w:tcW w:w="4977" w:type="dxa"/>
            <w:gridSpan w:val="9"/>
            <w:shd w:val="clear" w:color="auto" w:fill="auto"/>
          </w:tcPr>
          <w:p w:rsidR="00683C64" w:rsidRPr="00695281" w:rsidRDefault="00683C64" w:rsidP="00810095">
            <w:pPr>
              <w:spacing w:line="240" w:lineRule="auto"/>
              <w:ind w:left="-57" w:right="-57" w:firstLine="57"/>
              <w:jc w:val="center"/>
              <w:rPr>
                <w:sz w:val="26"/>
                <w:szCs w:val="26"/>
              </w:rPr>
            </w:pPr>
            <w:r w:rsidRPr="00695281">
              <w:rPr>
                <w:sz w:val="26"/>
                <w:szCs w:val="26"/>
              </w:rPr>
              <w:t>Распределение по видам занятий</w:t>
            </w:r>
          </w:p>
        </w:tc>
      </w:tr>
      <w:tr w:rsidR="00683C64" w:rsidRPr="006C4185" w:rsidTr="00683C64">
        <w:trPr>
          <w:trHeight w:val="652"/>
        </w:trPr>
        <w:tc>
          <w:tcPr>
            <w:tcW w:w="4361" w:type="dxa"/>
            <w:vMerge/>
            <w:shd w:val="clear" w:color="auto" w:fill="auto"/>
          </w:tcPr>
          <w:p w:rsidR="00683C64" w:rsidRPr="00695281" w:rsidRDefault="00683C64" w:rsidP="00810095">
            <w:pPr>
              <w:spacing w:line="240" w:lineRule="auto"/>
              <w:ind w:left="-57" w:right="-57" w:firstLine="57"/>
              <w:jc w:val="center"/>
              <w:rPr>
                <w:sz w:val="26"/>
                <w:szCs w:val="26"/>
              </w:rPr>
            </w:pPr>
          </w:p>
        </w:tc>
        <w:tc>
          <w:tcPr>
            <w:tcW w:w="530" w:type="dxa"/>
            <w:vMerge/>
            <w:shd w:val="clear" w:color="auto" w:fill="auto"/>
          </w:tcPr>
          <w:p w:rsidR="00683C64" w:rsidRPr="00695281" w:rsidRDefault="00683C64" w:rsidP="00810095">
            <w:pPr>
              <w:spacing w:line="240" w:lineRule="auto"/>
              <w:ind w:left="-57" w:right="-57" w:firstLine="57"/>
              <w:jc w:val="center"/>
              <w:rPr>
                <w:sz w:val="26"/>
                <w:szCs w:val="26"/>
              </w:rPr>
            </w:pPr>
          </w:p>
        </w:tc>
        <w:tc>
          <w:tcPr>
            <w:tcW w:w="4410" w:type="dxa"/>
            <w:gridSpan w:val="8"/>
            <w:shd w:val="clear" w:color="auto" w:fill="auto"/>
          </w:tcPr>
          <w:p w:rsidR="00683C64" w:rsidRPr="00695281" w:rsidRDefault="00683C64" w:rsidP="00810095">
            <w:pPr>
              <w:spacing w:line="240" w:lineRule="auto"/>
              <w:ind w:left="-57" w:right="-57" w:firstLine="57"/>
              <w:jc w:val="center"/>
              <w:rPr>
                <w:sz w:val="26"/>
                <w:szCs w:val="26"/>
              </w:rPr>
            </w:pPr>
            <w:r w:rsidRPr="00695281">
              <w:rPr>
                <w:sz w:val="26"/>
                <w:szCs w:val="26"/>
              </w:rPr>
              <w:t>Аудиторные занятия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683C64" w:rsidRPr="00695281" w:rsidRDefault="00683C64" w:rsidP="00810095">
            <w:pPr>
              <w:spacing w:line="240" w:lineRule="auto"/>
              <w:ind w:left="-57" w:right="-57" w:firstLine="57"/>
              <w:jc w:val="center"/>
              <w:rPr>
                <w:sz w:val="26"/>
                <w:szCs w:val="26"/>
                <w:lang w:val="en-US"/>
              </w:rPr>
            </w:pPr>
            <w:r w:rsidRPr="00695281">
              <w:rPr>
                <w:sz w:val="26"/>
                <w:szCs w:val="26"/>
              </w:rPr>
              <w:t>самостоятельная</w:t>
            </w:r>
          </w:p>
          <w:p w:rsidR="00683C64" w:rsidRPr="00695281" w:rsidRDefault="00683C64" w:rsidP="00810095">
            <w:pPr>
              <w:spacing w:line="240" w:lineRule="auto"/>
              <w:ind w:left="-57" w:right="-57" w:firstLine="57"/>
              <w:jc w:val="center"/>
              <w:rPr>
                <w:sz w:val="26"/>
                <w:szCs w:val="26"/>
              </w:rPr>
            </w:pPr>
            <w:r w:rsidRPr="00695281">
              <w:rPr>
                <w:sz w:val="26"/>
                <w:szCs w:val="26"/>
              </w:rPr>
              <w:t>работа</w:t>
            </w:r>
          </w:p>
        </w:tc>
      </w:tr>
      <w:tr w:rsidR="00683C64" w:rsidRPr="006C4185" w:rsidTr="00683C64">
        <w:trPr>
          <w:trHeight w:val="2094"/>
        </w:trPr>
        <w:tc>
          <w:tcPr>
            <w:tcW w:w="43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3C64" w:rsidRPr="00695281" w:rsidRDefault="00683C64" w:rsidP="00810095">
            <w:pPr>
              <w:spacing w:line="240" w:lineRule="auto"/>
              <w:ind w:left="-57" w:right="-57" w:firstLine="57"/>
              <w:jc w:val="center"/>
              <w:rPr>
                <w:sz w:val="26"/>
                <w:szCs w:val="26"/>
              </w:rPr>
            </w:pPr>
          </w:p>
        </w:tc>
        <w:tc>
          <w:tcPr>
            <w:tcW w:w="53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83C64" w:rsidRPr="00695281" w:rsidRDefault="00683C64" w:rsidP="00810095">
            <w:pPr>
              <w:spacing w:line="240" w:lineRule="auto"/>
              <w:ind w:left="-57" w:right="-57" w:firstLine="57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83C64" w:rsidRPr="00695281" w:rsidRDefault="00683C64" w:rsidP="00810095">
            <w:pPr>
              <w:spacing w:line="240" w:lineRule="auto"/>
              <w:ind w:left="-57" w:right="-57" w:firstLine="57"/>
              <w:jc w:val="center"/>
              <w:rPr>
                <w:sz w:val="26"/>
                <w:szCs w:val="26"/>
              </w:rPr>
            </w:pPr>
            <w:r w:rsidRPr="00695281">
              <w:rPr>
                <w:sz w:val="26"/>
                <w:szCs w:val="26"/>
              </w:rPr>
              <w:t>лекции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83C64" w:rsidRPr="00695281" w:rsidRDefault="00683C64" w:rsidP="00810095">
            <w:pPr>
              <w:spacing w:line="240" w:lineRule="auto"/>
              <w:ind w:left="-57" w:right="-57" w:firstLine="57"/>
              <w:jc w:val="center"/>
              <w:rPr>
                <w:sz w:val="26"/>
                <w:szCs w:val="26"/>
              </w:rPr>
            </w:pPr>
            <w:r w:rsidRPr="00695281">
              <w:rPr>
                <w:sz w:val="26"/>
                <w:szCs w:val="26"/>
              </w:rPr>
              <w:t>практические</w:t>
            </w:r>
          </w:p>
          <w:p w:rsidR="00683C64" w:rsidRPr="00695281" w:rsidRDefault="00683C64" w:rsidP="00810095">
            <w:pPr>
              <w:spacing w:line="240" w:lineRule="auto"/>
              <w:ind w:left="-57" w:right="-57" w:firstLine="57"/>
              <w:jc w:val="center"/>
              <w:rPr>
                <w:sz w:val="26"/>
                <w:szCs w:val="26"/>
              </w:rPr>
            </w:pPr>
            <w:r w:rsidRPr="00695281">
              <w:rPr>
                <w:sz w:val="26"/>
                <w:szCs w:val="26"/>
              </w:rPr>
              <w:t>занятия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83C64" w:rsidRPr="00695281" w:rsidRDefault="00683C64" w:rsidP="00810095">
            <w:pPr>
              <w:spacing w:line="240" w:lineRule="auto"/>
              <w:ind w:left="-57" w:right="-57" w:firstLine="57"/>
              <w:jc w:val="center"/>
              <w:rPr>
                <w:sz w:val="26"/>
                <w:szCs w:val="26"/>
              </w:rPr>
            </w:pPr>
            <w:r w:rsidRPr="00695281">
              <w:rPr>
                <w:sz w:val="26"/>
                <w:szCs w:val="26"/>
              </w:rPr>
              <w:t>семинарские</w:t>
            </w:r>
          </w:p>
          <w:p w:rsidR="00683C64" w:rsidRPr="00695281" w:rsidRDefault="00683C64" w:rsidP="00810095">
            <w:pPr>
              <w:spacing w:line="240" w:lineRule="auto"/>
              <w:ind w:left="-57" w:right="-57" w:firstLine="57"/>
              <w:jc w:val="center"/>
              <w:rPr>
                <w:sz w:val="26"/>
                <w:szCs w:val="26"/>
              </w:rPr>
            </w:pPr>
            <w:r w:rsidRPr="00695281">
              <w:rPr>
                <w:sz w:val="26"/>
                <w:szCs w:val="26"/>
              </w:rPr>
              <w:t>занятия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83C64" w:rsidRPr="00695281" w:rsidRDefault="00683C64" w:rsidP="00810095">
            <w:pPr>
              <w:spacing w:line="240" w:lineRule="auto"/>
              <w:ind w:left="-57" w:right="-57" w:firstLine="57"/>
              <w:jc w:val="center"/>
              <w:rPr>
                <w:sz w:val="26"/>
                <w:szCs w:val="26"/>
              </w:rPr>
            </w:pPr>
            <w:r w:rsidRPr="00695281">
              <w:rPr>
                <w:sz w:val="26"/>
                <w:szCs w:val="26"/>
              </w:rPr>
              <w:t>круглые столы,</w:t>
            </w:r>
          </w:p>
          <w:p w:rsidR="00683C64" w:rsidRPr="00695281" w:rsidRDefault="00683C64" w:rsidP="00810095">
            <w:pPr>
              <w:spacing w:line="240" w:lineRule="auto"/>
              <w:ind w:left="-57" w:right="-57" w:firstLine="57"/>
              <w:jc w:val="center"/>
              <w:rPr>
                <w:sz w:val="26"/>
                <w:szCs w:val="26"/>
              </w:rPr>
            </w:pPr>
            <w:r w:rsidRPr="00695281">
              <w:rPr>
                <w:sz w:val="26"/>
                <w:szCs w:val="26"/>
              </w:rPr>
              <w:t>тематические</w:t>
            </w:r>
          </w:p>
          <w:p w:rsidR="00683C64" w:rsidRPr="00695281" w:rsidRDefault="00683C64" w:rsidP="00810095">
            <w:pPr>
              <w:spacing w:line="240" w:lineRule="auto"/>
              <w:ind w:left="-57" w:right="-57" w:firstLine="57"/>
              <w:jc w:val="center"/>
              <w:rPr>
                <w:sz w:val="26"/>
                <w:szCs w:val="26"/>
              </w:rPr>
            </w:pPr>
            <w:r w:rsidRPr="00695281">
              <w:rPr>
                <w:sz w:val="26"/>
                <w:szCs w:val="26"/>
              </w:rPr>
              <w:t>дискуссии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83C64" w:rsidRPr="00695281" w:rsidRDefault="00683C64" w:rsidP="00810095">
            <w:pPr>
              <w:spacing w:line="240" w:lineRule="auto"/>
              <w:ind w:left="-57" w:right="-57" w:firstLine="57"/>
              <w:jc w:val="center"/>
              <w:rPr>
                <w:sz w:val="26"/>
                <w:szCs w:val="26"/>
              </w:rPr>
            </w:pPr>
            <w:r w:rsidRPr="00695281">
              <w:rPr>
                <w:sz w:val="26"/>
                <w:szCs w:val="26"/>
              </w:rPr>
              <w:t>лабораторные</w:t>
            </w:r>
          </w:p>
          <w:p w:rsidR="00683C64" w:rsidRPr="00695281" w:rsidRDefault="00683C64" w:rsidP="00810095">
            <w:pPr>
              <w:spacing w:line="240" w:lineRule="auto"/>
              <w:ind w:left="-57" w:right="-57" w:firstLine="57"/>
              <w:jc w:val="center"/>
              <w:rPr>
                <w:sz w:val="26"/>
                <w:szCs w:val="26"/>
              </w:rPr>
            </w:pPr>
            <w:r w:rsidRPr="00695281">
              <w:rPr>
                <w:sz w:val="26"/>
                <w:szCs w:val="26"/>
              </w:rPr>
              <w:t>занятия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83C64" w:rsidRPr="00695281" w:rsidRDefault="00683C64" w:rsidP="00810095">
            <w:pPr>
              <w:spacing w:line="240" w:lineRule="auto"/>
              <w:ind w:left="-57" w:right="-57" w:firstLine="57"/>
              <w:jc w:val="center"/>
              <w:rPr>
                <w:sz w:val="26"/>
                <w:szCs w:val="26"/>
              </w:rPr>
            </w:pPr>
            <w:r w:rsidRPr="00695281">
              <w:rPr>
                <w:sz w:val="26"/>
                <w:szCs w:val="26"/>
              </w:rPr>
              <w:t>деловые</w:t>
            </w:r>
          </w:p>
          <w:p w:rsidR="00683C64" w:rsidRPr="00695281" w:rsidRDefault="00683C64" w:rsidP="00810095">
            <w:pPr>
              <w:spacing w:line="240" w:lineRule="auto"/>
              <w:ind w:left="-57" w:right="-57" w:firstLine="57"/>
              <w:jc w:val="center"/>
              <w:rPr>
                <w:sz w:val="26"/>
                <w:szCs w:val="26"/>
              </w:rPr>
            </w:pPr>
            <w:r w:rsidRPr="00695281">
              <w:rPr>
                <w:sz w:val="26"/>
                <w:szCs w:val="26"/>
              </w:rPr>
              <w:t>игры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83C64" w:rsidRPr="00695281" w:rsidRDefault="00683C64" w:rsidP="00810095">
            <w:pPr>
              <w:spacing w:line="240" w:lineRule="auto"/>
              <w:ind w:left="-57" w:right="-57" w:firstLine="57"/>
              <w:jc w:val="center"/>
              <w:rPr>
                <w:sz w:val="26"/>
                <w:szCs w:val="26"/>
              </w:rPr>
            </w:pPr>
            <w:r w:rsidRPr="00695281">
              <w:rPr>
                <w:sz w:val="26"/>
                <w:szCs w:val="26"/>
              </w:rPr>
              <w:t>тренинги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83C64" w:rsidRPr="00695281" w:rsidRDefault="00683C64" w:rsidP="00810095">
            <w:pPr>
              <w:spacing w:line="240" w:lineRule="auto"/>
              <w:ind w:left="-57" w:right="-57" w:firstLine="57"/>
              <w:jc w:val="center"/>
              <w:rPr>
                <w:sz w:val="26"/>
                <w:szCs w:val="26"/>
              </w:rPr>
            </w:pPr>
            <w:r w:rsidRPr="00695281">
              <w:rPr>
                <w:sz w:val="26"/>
                <w:szCs w:val="26"/>
              </w:rPr>
              <w:t>конференции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83C64" w:rsidRPr="00695281" w:rsidRDefault="00683C64" w:rsidP="00810095">
            <w:pPr>
              <w:spacing w:line="240" w:lineRule="auto"/>
              <w:ind w:left="-57" w:right="-57" w:firstLine="57"/>
              <w:jc w:val="center"/>
              <w:rPr>
                <w:sz w:val="26"/>
                <w:szCs w:val="26"/>
              </w:rPr>
            </w:pPr>
          </w:p>
        </w:tc>
      </w:tr>
      <w:tr w:rsidR="00376874" w:rsidRPr="006C52B6" w:rsidTr="00683C64">
        <w:trPr>
          <w:trHeight w:val="509"/>
        </w:trPr>
        <w:tc>
          <w:tcPr>
            <w:tcW w:w="9868" w:type="dxa"/>
            <w:gridSpan w:val="11"/>
            <w:shd w:val="clear" w:color="auto" w:fill="auto"/>
          </w:tcPr>
          <w:p w:rsidR="00376874" w:rsidRPr="00695281" w:rsidRDefault="0042157C" w:rsidP="00810095">
            <w:pPr>
              <w:spacing w:line="240" w:lineRule="auto"/>
              <w:ind w:left="-57" w:right="-57" w:firstLine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</w:t>
            </w:r>
            <w:r w:rsidR="00376874">
              <w:rPr>
                <w:sz w:val="26"/>
                <w:szCs w:val="26"/>
              </w:rPr>
              <w:t xml:space="preserve"> этап</w:t>
            </w:r>
          </w:p>
        </w:tc>
      </w:tr>
      <w:tr w:rsidR="00810095" w:rsidRPr="006C52B6" w:rsidTr="00683C64">
        <w:trPr>
          <w:trHeight w:val="509"/>
        </w:trPr>
        <w:tc>
          <w:tcPr>
            <w:tcW w:w="4361" w:type="dxa"/>
            <w:shd w:val="clear" w:color="auto" w:fill="auto"/>
          </w:tcPr>
          <w:p w:rsidR="00376874" w:rsidRPr="00695281" w:rsidRDefault="00810095" w:rsidP="00810095">
            <w:pPr>
              <w:spacing w:line="240" w:lineRule="auto"/>
              <w:ind w:left="-57" w:right="-57" w:firstLine="57"/>
              <w:rPr>
                <w:sz w:val="26"/>
                <w:szCs w:val="26"/>
              </w:rPr>
            </w:pPr>
            <w:r w:rsidRPr="00810095">
              <w:rPr>
                <w:sz w:val="26"/>
                <w:szCs w:val="26"/>
              </w:rPr>
              <w:t>Тема 1. Понятие и источники международного частного права. Общие понятия международного частного права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376874" w:rsidRPr="00810095" w:rsidRDefault="00810095" w:rsidP="00810095">
            <w:pPr>
              <w:spacing w:line="240" w:lineRule="auto"/>
              <w:ind w:left="-57" w:right="-57" w:firstLine="57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376874" w:rsidRPr="00695281" w:rsidRDefault="00376874" w:rsidP="00810095">
            <w:pPr>
              <w:spacing w:line="240" w:lineRule="auto"/>
              <w:ind w:left="-57" w:right="-57" w:firstLine="57"/>
              <w:jc w:val="center"/>
              <w:rPr>
                <w:sz w:val="26"/>
                <w:szCs w:val="26"/>
              </w:rPr>
            </w:pPr>
            <w:r w:rsidRPr="00695281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6874" w:rsidRPr="00695281" w:rsidRDefault="00376874" w:rsidP="00810095">
            <w:pPr>
              <w:spacing w:line="240" w:lineRule="auto"/>
              <w:ind w:left="-57" w:right="-57" w:firstLine="57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6874" w:rsidRPr="00695281" w:rsidRDefault="00376874" w:rsidP="00810095">
            <w:pPr>
              <w:spacing w:line="240" w:lineRule="auto"/>
              <w:ind w:left="-57" w:right="-57" w:firstLine="57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6874" w:rsidRPr="00695281" w:rsidRDefault="00376874" w:rsidP="00810095">
            <w:pPr>
              <w:spacing w:line="240" w:lineRule="auto"/>
              <w:ind w:left="-57" w:right="-57" w:firstLine="57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6874" w:rsidRPr="00695281" w:rsidRDefault="00376874" w:rsidP="00810095">
            <w:pPr>
              <w:spacing w:line="240" w:lineRule="auto"/>
              <w:ind w:left="-57" w:right="-57" w:firstLine="57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6874" w:rsidRPr="00695281" w:rsidRDefault="00376874" w:rsidP="00810095">
            <w:pPr>
              <w:spacing w:line="240" w:lineRule="auto"/>
              <w:ind w:left="-57" w:right="-57" w:firstLine="57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76874" w:rsidRPr="00695281" w:rsidRDefault="00376874" w:rsidP="00810095">
            <w:pPr>
              <w:spacing w:line="240" w:lineRule="auto"/>
              <w:ind w:left="-57" w:right="-57" w:firstLine="57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76874" w:rsidRPr="00695281" w:rsidRDefault="00376874" w:rsidP="00810095">
            <w:pPr>
              <w:spacing w:line="240" w:lineRule="auto"/>
              <w:ind w:left="-57" w:right="-57" w:firstLine="57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6874" w:rsidRPr="00695281" w:rsidRDefault="00376874" w:rsidP="00810095">
            <w:pPr>
              <w:spacing w:line="240" w:lineRule="auto"/>
              <w:ind w:left="-57" w:right="-57" w:firstLine="57"/>
              <w:jc w:val="center"/>
              <w:rPr>
                <w:sz w:val="26"/>
                <w:szCs w:val="26"/>
              </w:rPr>
            </w:pPr>
          </w:p>
        </w:tc>
      </w:tr>
      <w:tr w:rsidR="00810095" w:rsidRPr="006C52B6" w:rsidTr="00683C64">
        <w:trPr>
          <w:trHeight w:val="509"/>
        </w:trPr>
        <w:tc>
          <w:tcPr>
            <w:tcW w:w="4361" w:type="dxa"/>
            <w:shd w:val="clear" w:color="auto" w:fill="auto"/>
          </w:tcPr>
          <w:p w:rsidR="00376874" w:rsidRPr="0042157C" w:rsidRDefault="00810095" w:rsidP="00810095">
            <w:pPr>
              <w:spacing w:line="240" w:lineRule="auto"/>
              <w:ind w:left="-57" w:right="-57" w:firstLine="57"/>
              <w:rPr>
                <w:sz w:val="26"/>
                <w:szCs w:val="26"/>
              </w:rPr>
            </w:pPr>
            <w:r w:rsidRPr="0042157C">
              <w:rPr>
                <w:sz w:val="26"/>
                <w:szCs w:val="26"/>
              </w:rPr>
              <w:t>Тема 2. Коллизионные нормы. Лица в международном частном праве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376874" w:rsidRPr="00810095" w:rsidRDefault="00810095" w:rsidP="00810095">
            <w:pPr>
              <w:spacing w:line="240" w:lineRule="auto"/>
              <w:ind w:left="-57" w:right="-57" w:firstLine="57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376874" w:rsidRPr="00695281" w:rsidRDefault="00376874" w:rsidP="00810095">
            <w:pPr>
              <w:spacing w:line="240" w:lineRule="auto"/>
              <w:ind w:left="-57" w:right="-57" w:firstLine="57"/>
              <w:jc w:val="center"/>
              <w:rPr>
                <w:sz w:val="26"/>
                <w:szCs w:val="26"/>
              </w:rPr>
            </w:pPr>
            <w:r w:rsidRPr="00695281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6874" w:rsidRPr="00695281" w:rsidRDefault="00376874" w:rsidP="00810095">
            <w:pPr>
              <w:spacing w:line="240" w:lineRule="auto"/>
              <w:ind w:left="-57" w:right="-57" w:firstLine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6874" w:rsidRPr="00695281" w:rsidRDefault="00376874" w:rsidP="00810095">
            <w:pPr>
              <w:spacing w:line="240" w:lineRule="auto"/>
              <w:ind w:left="-57" w:right="-57" w:firstLine="57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6874" w:rsidRPr="00695281" w:rsidRDefault="00376874" w:rsidP="00810095">
            <w:pPr>
              <w:spacing w:line="240" w:lineRule="auto"/>
              <w:ind w:left="-57" w:right="-57" w:firstLine="57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6874" w:rsidRPr="00695281" w:rsidRDefault="00376874" w:rsidP="00810095">
            <w:pPr>
              <w:spacing w:line="240" w:lineRule="auto"/>
              <w:ind w:left="-57" w:right="-57" w:firstLine="57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6874" w:rsidRPr="00695281" w:rsidRDefault="00376874" w:rsidP="00810095">
            <w:pPr>
              <w:spacing w:line="240" w:lineRule="auto"/>
              <w:ind w:left="-57" w:right="-57" w:firstLine="57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76874" w:rsidRPr="00695281" w:rsidRDefault="00376874" w:rsidP="00810095">
            <w:pPr>
              <w:spacing w:line="240" w:lineRule="auto"/>
              <w:ind w:left="-57" w:right="-57" w:firstLine="57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76874" w:rsidRPr="00695281" w:rsidRDefault="00376874" w:rsidP="00810095">
            <w:pPr>
              <w:spacing w:line="240" w:lineRule="auto"/>
              <w:ind w:left="-57" w:right="-57" w:firstLine="57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157C" w:rsidRPr="00810095" w:rsidRDefault="00810095" w:rsidP="00683C64">
            <w:pPr>
              <w:spacing w:line="240" w:lineRule="auto"/>
              <w:ind w:left="-57" w:right="-57" w:firstLine="57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42157C" w:rsidRPr="006C52B6" w:rsidTr="00683C64">
        <w:trPr>
          <w:trHeight w:val="509"/>
        </w:trPr>
        <w:tc>
          <w:tcPr>
            <w:tcW w:w="9868" w:type="dxa"/>
            <w:gridSpan w:val="11"/>
            <w:shd w:val="clear" w:color="auto" w:fill="auto"/>
          </w:tcPr>
          <w:p w:rsidR="0042157C" w:rsidRDefault="0042157C" w:rsidP="00810095">
            <w:pPr>
              <w:spacing w:line="240" w:lineRule="auto"/>
              <w:ind w:left="-57" w:right="-57" w:firstLine="57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этап</w:t>
            </w:r>
          </w:p>
        </w:tc>
      </w:tr>
      <w:tr w:rsidR="00810095" w:rsidRPr="006C52B6" w:rsidTr="00683C64">
        <w:trPr>
          <w:trHeight w:val="519"/>
        </w:trPr>
        <w:tc>
          <w:tcPr>
            <w:tcW w:w="4361" w:type="dxa"/>
            <w:shd w:val="clear" w:color="auto" w:fill="auto"/>
          </w:tcPr>
          <w:p w:rsidR="00376874" w:rsidRPr="0042157C" w:rsidRDefault="00810095" w:rsidP="00810095">
            <w:pPr>
              <w:spacing w:line="240" w:lineRule="auto"/>
              <w:ind w:left="-57" w:right="-57" w:firstLine="57"/>
              <w:rPr>
                <w:sz w:val="26"/>
                <w:szCs w:val="26"/>
              </w:rPr>
            </w:pPr>
            <w:r w:rsidRPr="0042157C">
              <w:rPr>
                <w:sz w:val="26"/>
                <w:szCs w:val="26"/>
              </w:rPr>
              <w:t>Тема 3. Право собственности и иные вещные права в международном частном праве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376874" w:rsidRPr="00810095" w:rsidRDefault="00810095" w:rsidP="00810095">
            <w:pPr>
              <w:spacing w:line="240" w:lineRule="auto"/>
              <w:ind w:left="-57" w:right="-57" w:firstLine="57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376874" w:rsidRPr="00695281" w:rsidRDefault="00376874" w:rsidP="00810095">
            <w:pPr>
              <w:spacing w:line="240" w:lineRule="auto"/>
              <w:ind w:left="-57" w:right="-57" w:firstLine="57"/>
              <w:jc w:val="center"/>
              <w:rPr>
                <w:sz w:val="26"/>
                <w:szCs w:val="26"/>
              </w:rPr>
            </w:pPr>
            <w:r w:rsidRPr="00695281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6874" w:rsidRPr="00695281" w:rsidRDefault="00376874" w:rsidP="00810095">
            <w:pPr>
              <w:spacing w:line="240" w:lineRule="auto"/>
              <w:ind w:left="-57" w:right="-57" w:firstLine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6874" w:rsidRPr="00695281" w:rsidRDefault="00376874" w:rsidP="00810095">
            <w:pPr>
              <w:spacing w:line="240" w:lineRule="auto"/>
              <w:ind w:left="-57" w:right="-57" w:firstLine="57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6874" w:rsidRPr="00695281" w:rsidRDefault="00376874" w:rsidP="00810095">
            <w:pPr>
              <w:spacing w:line="240" w:lineRule="auto"/>
              <w:ind w:left="-57" w:right="-57" w:firstLine="57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6874" w:rsidRPr="00695281" w:rsidRDefault="00376874" w:rsidP="00810095">
            <w:pPr>
              <w:spacing w:line="240" w:lineRule="auto"/>
              <w:ind w:left="-57" w:right="-57" w:firstLine="57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6874" w:rsidRPr="00695281" w:rsidRDefault="00376874" w:rsidP="00810095">
            <w:pPr>
              <w:spacing w:line="240" w:lineRule="auto"/>
              <w:ind w:left="-57" w:right="-57" w:firstLine="57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76874" w:rsidRPr="00695281" w:rsidRDefault="00376874" w:rsidP="00810095">
            <w:pPr>
              <w:spacing w:line="240" w:lineRule="auto"/>
              <w:ind w:left="-57" w:right="-57" w:firstLine="57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76874" w:rsidRPr="00695281" w:rsidRDefault="00376874" w:rsidP="00810095">
            <w:pPr>
              <w:spacing w:line="240" w:lineRule="auto"/>
              <w:ind w:left="-57" w:right="-57" w:firstLine="57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6874" w:rsidRPr="00810095" w:rsidRDefault="00810095" w:rsidP="00810095">
            <w:pPr>
              <w:spacing w:line="240" w:lineRule="auto"/>
              <w:ind w:left="-57" w:right="-57" w:firstLine="57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810095" w:rsidRPr="006C52B6" w:rsidTr="00683C64">
        <w:trPr>
          <w:trHeight w:val="282"/>
        </w:trPr>
        <w:tc>
          <w:tcPr>
            <w:tcW w:w="4361" w:type="dxa"/>
            <w:shd w:val="clear" w:color="auto" w:fill="auto"/>
          </w:tcPr>
          <w:p w:rsidR="00376874" w:rsidRPr="0042157C" w:rsidRDefault="00810095" w:rsidP="00810095">
            <w:pPr>
              <w:spacing w:line="240" w:lineRule="auto"/>
              <w:ind w:left="-57" w:right="-57" w:firstLine="57"/>
              <w:rPr>
                <w:sz w:val="26"/>
                <w:szCs w:val="26"/>
              </w:rPr>
            </w:pPr>
            <w:r w:rsidRPr="0042157C">
              <w:rPr>
                <w:sz w:val="26"/>
                <w:szCs w:val="26"/>
              </w:rPr>
              <w:t>Тема 4. Сделки в международном частном праве 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376874" w:rsidRPr="00810095" w:rsidRDefault="00810095" w:rsidP="00810095">
            <w:pPr>
              <w:spacing w:line="240" w:lineRule="auto"/>
              <w:ind w:left="-57" w:right="-57" w:firstLine="57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376874" w:rsidRPr="00695281" w:rsidRDefault="00376874" w:rsidP="00810095">
            <w:pPr>
              <w:spacing w:line="240" w:lineRule="auto"/>
              <w:ind w:left="-57" w:right="-57" w:firstLine="57"/>
              <w:jc w:val="center"/>
              <w:rPr>
                <w:sz w:val="26"/>
                <w:szCs w:val="26"/>
              </w:rPr>
            </w:pPr>
            <w:r w:rsidRPr="00695281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6874" w:rsidRPr="00695281" w:rsidRDefault="00376874" w:rsidP="00810095">
            <w:pPr>
              <w:spacing w:line="240" w:lineRule="auto"/>
              <w:ind w:left="-57" w:right="-57" w:firstLine="57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6874" w:rsidRPr="00695281" w:rsidRDefault="00376874" w:rsidP="00810095">
            <w:pPr>
              <w:spacing w:line="240" w:lineRule="auto"/>
              <w:ind w:left="-57" w:right="-57" w:firstLine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6874" w:rsidRPr="00695281" w:rsidRDefault="00376874" w:rsidP="00810095">
            <w:pPr>
              <w:spacing w:line="240" w:lineRule="auto"/>
              <w:ind w:left="-57" w:right="-57" w:firstLine="57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6874" w:rsidRPr="00695281" w:rsidRDefault="00376874" w:rsidP="00810095">
            <w:pPr>
              <w:spacing w:line="240" w:lineRule="auto"/>
              <w:ind w:left="-57" w:right="-57" w:firstLine="57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6874" w:rsidRPr="00695281" w:rsidRDefault="00376874" w:rsidP="00810095">
            <w:pPr>
              <w:spacing w:line="240" w:lineRule="auto"/>
              <w:ind w:left="-57" w:right="-57" w:firstLine="57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76874" w:rsidRPr="00695281" w:rsidRDefault="00376874" w:rsidP="00810095">
            <w:pPr>
              <w:spacing w:line="240" w:lineRule="auto"/>
              <w:ind w:left="-57" w:right="-57" w:firstLine="57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76874" w:rsidRPr="00695281" w:rsidRDefault="00376874" w:rsidP="00810095">
            <w:pPr>
              <w:spacing w:line="240" w:lineRule="auto"/>
              <w:ind w:left="-57" w:right="-57" w:firstLine="57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6874" w:rsidRPr="00810095" w:rsidRDefault="00810095" w:rsidP="00810095">
            <w:pPr>
              <w:spacing w:line="240" w:lineRule="auto"/>
              <w:ind w:left="-57" w:right="-57" w:firstLine="57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810095" w:rsidRPr="0042157C" w:rsidTr="00683C64">
        <w:trPr>
          <w:trHeight w:val="440"/>
        </w:trPr>
        <w:tc>
          <w:tcPr>
            <w:tcW w:w="4361" w:type="dxa"/>
            <w:shd w:val="clear" w:color="auto" w:fill="auto"/>
          </w:tcPr>
          <w:p w:rsidR="00376874" w:rsidRPr="0042157C" w:rsidRDefault="00810095" w:rsidP="00810095">
            <w:pPr>
              <w:spacing w:line="240" w:lineRule="auto"/>
              <w:ind w:left="-57" w:right="-57" w:firstLine="57"/>
              <w:rPr>
                <w:rFonts w:cs="Times New Roman"/>
                <w:sz w:val="26"/>
                <w:szCs w:val="26"/>
              </w:rPr>
            </w:pPr>
            <w:r w:rsidRPr="0042157C">
              <w:rPr>
                <w:rFonts w:cs="Times New Roman"/>
                <w:sz w:val="26"/>
                <w:szCs w:val="26"/>
              </w:rPr>
              <w:t>Тема 5.Договор международной купли-продажи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376874" w:rsidRPr="0042157C" w:rsidRDefault="00810095" w:rsidP="00810095">
            <w:pPr>
              <w:spacing w:line="240" w:lineRule="auto"/>
              <w:ind w:left="-57" w:right="-57" w:firstLine="57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42157C">
              <w:rPr>
                <w:rFonts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376874" w:rsidRPr="0042157C" w:rsidRDefault="00376874" w:rsidP="00810095">
            <w:pPr>
              <w:spacing w:line="240" w:lineRule="auto"/>
              <w:ind w:left="-57" w:right="-57" w:firstLine="57"/>
              <w:jc w:val="center"/>
              <w:rPr>
                <w:rFonts w:cs="Times New Roman"/>
                <w:sz w:val="26"/>
                <w:szCs w:val="26"/>
              </w:rPr>
            </w:pPr>
            <w:r w:rsidRPr="0042157C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6874" w:rsidRPr="0042157C" w:rsidRDefault="00376874" w:rsidP="00810095">
            <w:pPr>
              <w:spacing w:line="240" w:lineRule="auto"/>
              <w:ind w:left="-57" w:right="-57" w:firstLine="57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6874" w:rsidRPr="0042157C" w:rsidRDefault="00376874" w:rsidP="00810095">
            <w:pPr>
              <w:spacing w:line="240" w:lineRule="auto"/>
              <w:ind w:left="-57" w:right="-57" w:firstLine="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6874" w:rsidRPr="0042157C" w:rsidRDefault="00376874" w:rsidP="00810095">
            <w:pPr>
              <w:spacing w:line="240" w:lineRule="auto"/>
              <w:ind w:left="-57" w:right="-57" w:firstLine="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6874" w:rsidRPr="0042157C" w:rsidRDefault="00376874" w:rsidP="00810095">
            <w:pPr>
              <w:spacing w:line="240" w:lineRule="auto"/>
              <w:ind w:left="-57" w:right="-57" w:firstLine="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6874" w:rsidRPr="0042157C" w:rsidRDefault="00376874" w:rsidP="00810095">
            <w:pPr>
              <w:spacing w:line="240" w:lineRule="auto"/>
              <w:ind w:left="-57" w:right="-57" w:firstLine="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76874" w:rsidRPr="0042157C" w:rsidRDefault="00376874" w:rsidP="00810095">
            <w:pPr>
              <w:spacing w:line="240" w:lineRule="auto"/>
              <w:ind w:left="-57" w:right="-57" w:firstLine="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76874" w:rsidRPr="0042157C" w:rsidRDefault="00376874" w:rsidP="00810095">
            <w:pPr>
              <w:spacing w:line="240" w:lineRule="auto"/>
              <w:ind w:left="-57" w:right="-57" w:firstLine="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6874" w:rsidRPr="0042157C" w:rsidRDefault="00810095" w:rsidP="00810095">
            <w:pPr>
              <w:spacing w:line="240" w:lineRule="auto"/>
              <w:ind w:left="-57" w:right="-57" w:firstLine="57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42157C">
              <w:rPr>
                <w:rFonts w:cs="Times New Roman"/>
                <w:sz w:val="26"/>
                <w:szCs w:val="26"/>
                <w:lang w:val="ru-RU"/>
              </w:rPr>
              <w:t>2</w:t>
            </w:r>
          </w:p>
        </w:tc>
      </w:tr>
      <w:tr w:rsidR="00810095" w:rsidRPr="0042157C" w:rsidTr="00683C64">
        <w:trPr>
          <w:trHeight w:val="566"/>
        </w:trPr>
        <w:tc>
          <w:tcPr>
            <w:tcW w:w="4361" w:type="dxa"/>
            <w:shd w:val="clear" w:color="auto" w:fill="auto"/>
          </w:tcPr>
          <w:p w:rsidR="00376874" w:rsidRPr="0042157C" w:rsidRDefault="00810095" w:rsidP="00810095">
            <w:pPr>
              <w:spacing w:line="240" w:lineRule="auto"/>
              <w:ind w:left="-57" w:right="-57" w:firstLine="57"/>
              <w:rPr>
                <w:rFonts w:cs="Times New Roman"/>
                <w:sz w:val="26"/>
                <w:szCs w:val="26"/>
              </w:rPr>
            </w:pPr>
            <w:r w:rsidRPr="0042157C">
              <w:rPr>
                <w:rFonts w:cs="Times New Roman"/>
                <w:sz w:val="26"/>
                <w:szCs w:val="26"/>
              </w:rPr>
              <w:t>Тема 6.</w:t>
            </w:r>
            <w:r w:rsidRPr="0042157C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 w:rsidRPr="0042157C">
              <w:rPr>
                <w:rFonts w:cs="Times New Roman"/>
                <w:sz w:val="26"/>
                <w:szCs w:val="26"/>
              </w:rPr>
              <w:t>Международные перевозки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376874" w:rsidRPr="0042157C" w:rsidRDefault="00810095" w:rsidP="00810095">
            <w:pPr>
              <w:spacing w:line="240" w:lineRule="auto"/>
              <w:ind w:left="-57" w:right="-57" w:firstLine="57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42157C">
              <w:rPr>
                <w:rFonts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376874" w:rsidRPr="0042157C" w:rsidRDefault="00376874" w:rsidP="00810095">
            <w:pPr>
              <w:spacing w:line="240" w:lineRule="auto"/>
              <w:ind w:left="-57" w:right="-57" w:firstLine="57"/>
              <w:jc w:val="center"/>
              <w:rPr>
                <w:rFonts w:cs="Times New Roman"/>
                <w:sz w:val="26"/>
                <w:szCs w:val="26"/>
              </w:rPr>
            </w:pPr>
            <w:r w:rsidRPr="0042157C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6874" w:rsidRPr="0042157C" w:rsidRDefault="00376874" w:rsidP="00810095">
            <w:pPr>
              <w:spacing w:line="240" w:lineRule="auto"/>
              <w:ind w:left="-57" w:right="-57" w:firstLine="57"/>
              <w:jc w:val="center"/>
              <w:rPr>
                <w:rFonts w:cs="Times New Roman"/>
                <w:sz w:val="26"/>
                <w:szCs w:val="26"/>
              </w:rPr>
            </w:pPr>
            <w:r w:rsidRPr="0042157C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6874" w:rsidRPr="0042157C" w:rsidRDefault="00376874" w:rsidP="00810095">
            <w:pPr>
              <w:spacing w:line="240" w:lineRule="auto"/>
              <w:ind w:left="-57" w:right="-57" w:firstLine="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6874" w:rsidRPr="0042157C" w:rsidRDefault="00376874" w:rsidP="00810095">
            <w:pPr>
              <w:spacing w:line="240" w:lineRule="auto"/>
              <w:ind w:left="-57" w:right="-57" w:firstLine="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6874" w:rsidRPr="0042157C" w:rsidRDefault="00376874" w:rsidP="00810095">
            <w:pPr>
              <w:spacing w:line="240" w:lineRule="auto"/>
              <w:ind w:left="-57" w:right="-57" w:firstLine="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6874" w:rsidRPr="0042157C" w:rsidRDefault="00376874" w:rsidP="00810095">
            <w:pPr>
              <w:spacing w:line="240" w:lineRule="auto"/>
              <w:ind w:left="-57" w:right="-57" w:firstLine="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76874" w:rsidRPr="0042157C" w:rsidRDefault="00376874" w:rsidP="00810095">
            <w:pPr>
              <w:spacing w:line="240" w:lineRule="auto"/>
              <w:ind w:left="-57" w:right="-57" w:firstLine="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76874" w:rsidRPr="0042157C" w:rsidRDefault="00376874" w:rsidP="00810095">
            <w:pPr>
              <w:spacing w:line="240" w:lineRule="auto"/>
              <w:ind w:left="-57" w:right="-57" w:firstLine="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6874" w:rsidRPr="0042157C" w:rsidRDefault="00810095" w:rsidP="00810095">
            <w:pPr>
              <w:spacing w:line="240" w:lineRule="auto"/>
              <w:ind w:left="-57" w:right="-57" w:firstLine="57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42157C">
              <w:rPr>
                <w:rFonts w:cs="Times New Roman"/>
                <w:sz w:val="26"/>
                <w:szCs w:val="26"/>
                <w:lang w:val="ru-RU"/>
              </w:rPr>
              <w:t>3</w:t>
            </w:r>
          </w:p>
        </w:tc>
      </w:tr>
      <w:tr w:rsidR="00810095" w:rsidRPr="0042157C" w:rsidTr="00683C64">
        <w:trPr>
          <w:trHeight w:val="477"/>
        </w:trPr>
        <w:tc>
          <w:tcPr>
            <w:tcW w:w="4361" w:type="dxa"/>
            <w:shd w:val="clear" w:color="auto" w:fill="auto"/>
          </w:tcPr>
          <w:p w:rsidR="00376874" w:rsidRPr="0042157C" w:rsidRDefault="00810095" w:rsidP="00810095">
            <w:pPr>
              <w:spacing w:line="240" w:lineRule="auto"/>
              <w:ind w:left="-57" w:right="-57" w:firstLine="57"/>
              <w:rPr>
                <w:rFonts w:cs="Times New Roman"/>
                <w:sz w:val="26"/>
                <w:szCs w:val="26"/>
              </w:rPr>
            </w:pPr>
            <w:r w:rsidRPr="0042157C">
              <w:rPr>
                <w:rFonts w:cs="Times New Roman"/>
                <w:sz w:val="26"/>
                <w:szCs w:val="26"/>
              </w:rPr>
              <w:t>Тема 7.</w:t>
            </w:r>
            <w:r w:rsidRPr="0042157C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 w:rsidRPr="0042157C">
              <w:rPr>
                <w:rFonts w:cs="Times New Roman"/>
                <w:sz w:val="26"/>
                <w:szCs w:val="26"/>
              </w:rPr>
              <w:t>Обязательства вследствие причинения вреда в международном частном праве Механизм разрешения споров в международном праве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376874" w:rsidRPr="0042157C" w:rsidRDefault="00810095" w:rsidP="00810095">
            <w:pPr>
              <w:spacing w:line="240" w:lineRule="auto"/>
              <w:ind w:left="-57" w:right="-57" w:firstLine="57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42157C">
              <w:rPr>
                <w:rFonts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376874" w:rsidRPr="0042157C" w:rsidRDefault="00376874" w:rsidP="00810095">
            <w:pPr>
              <w:spacing w:line="240" w:lineRule="auto"/>
              <w:ind w:left="-57" w:right="-57" w:firstLine="57"/>
              <w:jc w:val="center"/>
              <w:rPr>
                <w:rFonts w:cs="Times New Roman"/>
                <w:sz w:val="26"/>
                <w:szCs w:val="26"/>
              </w:rPr>
            </w:pPr>
            <w:r w:rsidRPr="0042157C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6874" w:rsidRPr="0042157C" w:rsidRDefault="00376874" w:rsidP="00810095">
            <w:pPr>
              <w:spacing w:line="240" w:lineRule="auto"/>
              <w:ind w:left="-57" w:right="-57" w:firstLine="57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6874" w:rsidRPr="0042157C" w:rsidRDefault="00376874" w:rsidP="00810095">
            <w:pPr>
              <w:spacing w:line="240" w:lineRule="auto"/>
              <w:ind w:left="-57" w:right="-57" w:firstLine="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6874" w:rsidRPr="0042157C" w:rsidRDefault="00376874" w:rsidP="00810095">
            <w:pPr>
              <w:spacing w:line="240" w:lineRule="auto"/>
              <w:ind w:left="-57" w:right="-57" w:firstLine="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6874" w:rsidRPr="0042157C" w:rsidRDefault="00376874" w:rsidP="00810095">
            <w:pPr>
              <w:spacing w:line="240" w:lineRule="auto"/>
              <w:ind w:left="-57" w:right="-57" w:firstLine="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6874" w:rsidRPr="0042157C" w:rsidRDefault="00376874" w:rsidP="00810095">
            <w:pPr>
              <w:spacing w:line="240" w:lineRule="auto"/>
              <w:ind w:left="-57" w:right="-57" w:firstLine="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76874" w:rsidRPr="0042157C" w:rsidRDefault="00376874" w:rsidP="00810095">
            <w:pPr>
              <w:spacing w:line="240" w:lineRule="auto"/>
              <w:ind w:left="-57" w:right="-57" w:firstLine="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76874" w:rsidRPr="0042157C" w:rsidRDefault="00376874" w:rsidP="00810095">
            <w:pPr>
              <w:spacing w:line="240" w:lineRule="auto"/>
              <w:ind w:left="-57" w:right="-57" w:firstLine="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6874" w:rsidRPr="0042157C" w:rsidRDefault="00810095" w:rsidP="00810095">
            <w:pPr>
              <w:spacing w:line="240" w:lineRule="auto"/>
              <w:ind w:left="-57" w:right="-57" w:firstLine="57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42157C">
              <w:rPr>
                <w:rFonts w:cs="Times New Roman"/>
                <w:sz w:val="26"/>
                <w:szCs w:val="26"/>
                <w:lang w:val="ru-RU"/>
              </w:rPr>
              <w:t>2</w:t>
            </w:r>
          </w:p>
        </w:tc>
      </w:tr>
      <w:tr w:rsidR="00810095" w:rsidRPr="0042157C" w:rsidTr="00683C64">
        <w:trPr>
          <w:trHeight w:val="526"/>
        </w:trPr>
        <w:tc>
          <w:tcPr>
            <w:tcW w:w="4361" w:type="dxa"/>
            <w:shd w:val="clear" w:color="auto" w:fill="auto"/>
          </w:tcPr>
          <w:p w:rsidR="00376874" w:rsidRPr="0042157C" w:rsidRDefault="00810095" w:rsidP="00810095">
            <w:pPr>
              <w:spacing w:line="240" w:lineRule="auto"/>
              <w:ind w:left="-57" w:right="-57" w:firstLine="57"/>
              <w:rPr>
                <w:rFonts w:cs="Times New Roman"/>
                <w:sz w:val="26"/>
                <w:szCs w:val="26"/>
              </w:rPr>
            </w:pPr>
            <w:r w:rsidRPr="0042157C">
              <w:rPr>
                <w:rFonts w:cs="Times New Roman"/>
                <w:sz w:val="26"/>
                <w:szCs w:val="26"/>
              </w:rPr>
              <w:t>Тема 8. Наследование в международном частном праве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376874" w:rsidRPr="0042157C" w:rsidRDefault="00810095" w:rsidP="00810095">
            <w:pPr>
              <w:spacing w:line="240" w:lineRule="auto"/>
              <w:ind w:left="-57" w:right="-57" w:firstLine="57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42157C">
              <w:rPr>
                <w:rFonts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376874" w:rsidRPr="0042157C" w:rsidRDefault="00376874" w:rsidP="00810095">
            <w:pPr>
              <w:spacing w:line="240" w:lineRule="auto"/>
              <w:ind w:left="-57" w:right="-57" w:firstLine="57"/>
              <w:jc w:val="center"/>
              <w:rPr>
                <w:rFonts w:cs="Times New Roman"/>
                <w:sz w:val="26"/>
                <w:szCs w:val="26"/>
              </w:rPr>
            </w:pPr>
            <w:r w:rsidRPr="0042157C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6874" w:rsidRPr="0042157C" w:rsidRDefault="00376874" w:rsidP="00810095">
            <w:pPr>
              <w:spacing w:line="240" w:lineRule="auto"/>
              <w:ind w:left="-57" w:right="-57" w:firstLine="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6874" w:rsidRPr="0042157C" w:rsidRDefault="00376874" w:rsidP="00810095">
            <w:pPr>
              <w:spacing w:line="240" w:lineRule="auto"/>
              <w:ind w:left="-57" w:right="-57" w:firstLine="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6874" w:rsidRPr="0042157C" w:rsidRDefault="00376874" w:rsidP="00810095">
            <w:pPr>
              <w:spacing w:line="240" w:lineRule="auto"/>
              <w:ind w:left="-57" w:right="-57" w:firstLine="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6874" w:rsidRPr="0042157C" w:rsidRDefault="00376874" w:rsidP="00810095">
            <w:pPr>
              <w:spacing w:line="240" w:lineRule="auto"/>
              <w:ind w:left="-57" w:right="-57" w:firstLine="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6874" w:rsidRPr="0042157C" w:rsidRDefault="00376874" w:rsidP="00810095">
            <w:pPr>
              <w:spacing w:line="240" w:lineRule="auto"/>
              <w:ind w:left="-57" w:right="-57" w:firstLine="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76874" w:rsidRPr="0042157C" w:rsidRDefault="00376874" w:rsidP="00810095">
            <w:pPr>
              <w:spacing w:line="240" w:lineRule="auto"/>
              <w:ind w:left="-57" w:right="-57" w:firstLine="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76874" w:rsidRPr="0042157C" w:rsidRDefault="00376874" w:rsidP="00810095">
            <w:pPr>
              <w:spacing w:line="240" w:lineRule="auto"/>
              <w:ind w:left="-57" w:right="-57" w:firstLine="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6874" w:rsidRPr="0042157C" w:rsidRDefault="00810095" w:rsidP="00810095">
            <w:pPr>
              <w:spacing w:line="240" w:lineRule="auto"/>
              <w:ind w:left="-57" w:right="-57" w:firstLine="57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42157C">
              <w:rPr>
                <w:rFonts w:cs="Times New Roman"/>
                <w:sz w:val="26"/>
                <w:szCs w:val="26"/>
                <w:lang w:val="ru-RU"/>
              </w:rPr>
              <w:t>2</w:t>
            </w:r>
          </w:p>
        </w:tc>
      </w:tr>
      <w:tr w:rsidR="00810095" w:rsidRPr="0042157C" w:rsidTr="00683C64">
        <w:trPr>
          <w:trHeight w:val="349"/>
        </w:trPr>
        <w:tc>
          <w:tcPr>
            <w:tcW w:w="4361" w:type="dxa"/>
            <w:shd w:val="clear" w:color="auto" w:fill="auto"/>
          </w:tcPr>
          <w:p w:rsidR="00376874" w:rsidRPr="0042157C" w:rsidRDefault="00376874" w:rsidP="00810095">
            <w:pPr>
              <w:spacing w:line="240" w:lineRule="auto"/>
              <w:ind w:left="-57" w:right="-57" w:firstLine="57"/>
              <w:rPr>
                <w:rFonts w:cs="Times New Roman"/>
                <w:sz w:val="26"/>
                <w:szCs w:val="26"/>
              </w:rPr>
            </w:pPr>
            <w:r w:rsidRPr="0042157C">
              <w:rPr>
                <w:rFonts w:cs="Times New Roman"/>
                <w:sz w:val="26"/>
                <w:szCs w:val="26"/>
              </w:rPr>
              <w:t xml:space="preserve">Экзамен 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376874" w:rsidRPr="0042157C" w:rsidRDefault="00376874" w:rsidP="00810095">
            <w:pPr>
              <w:spacing w:line="240" w:lineRule="auto"/>
              <w:ind w:left="-57" w:right="-57" w:firstLine="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376874" w:rsidRPr="0042157C" w:rsidRDefault="00376874" w:rsidP="00810095">
            <w:pPr>
              <w:spacing w:line="240" w:lineRule="auto"/>
              <w:ind w:left="-57" w:right="-57" w:firstLine="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6874" w:rsidRPr="0042157C" w:rsidRDefault="00376874" w:rsidP="00810095">
            <w:pPr>
              <w:spacing w:line="240" w:lineRule="auto"/>
              <w:ind w:left="-57" w:right="-57" w:firstLine="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6874" w:rsidRPr="0042157C" w:rsidRDefault="00376874" w:rsidP="00810095">
            <w:pPr>
              <w:spacing w:line="240" w:lineRule="auto"/>
              <w:ind w:left="-57" w:right="-57" w:firstLine="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6874" w:rsidRPr="0042157C" w:rsidRDefault="00376874" w:rsidP="00810095">
            <w:pPr>
              <w:spacing w:line="240" w:lineRule="auto"/>
              <w:ind w:left="-57" w:right="-57" w:firstLine="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6874" w:rsidRPr="0042157C" w:rsidRDefault="00376874" w:rsidP="00810095">
            <w:pPr>
              <w:spacing w:line="240" w:lineRule="auto"/>
              <w:ind w:left="-57" w:right="-57" w:firstLine="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6874" w:rsidRPr="0042157C" w:rsidRDefault="00376874" w:rsidP="00810095">
            <w:pPr>
              <w:spacing w:line="240" w:lineRule="auto"/>
              <w:ind w:left="-57" w:right="-57" w:firstLine="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76874" w:rsidRPr="0042157C" w:rsidRDefault="00376874" w:rsidP="00810095">
            <w:pPr>
              <w:spacing w:line="240" w:lineRule="auto"/>
              <w:ind w:left="-57" w:right="-57" w:firstLine="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76874" w:rsidRPr="0042157C" w:rsidRDefault="00376874" w:rsidP="00810095">
            <w:pPr>
              <w:spacing w:line="240" w:lineRule="auto"/>
              <w:ind w:left="-57" w:right="-57" w:firstLine="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6874" w:rsidRPr="0042157C" w:rsidRDefault="00376874" w:rsidP="00810095">
            <w:pPr>
              <w:spacing w:line="240" w:lineRule="auto"/>
              <w:ind w:left="-57" w:right="-57" w:firstLine="57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810095" w:rsidRPr="0042157C" w:rsidTr="00683C64">
        <w:trPr>
          <w:trHeight w:val="349"/>
        </w:trPr>
        <w:tc>
          <w:tcPr>
            <w:tcW w:w="4361" w:type="dxa"/>
            <w:shd w:val="clear" w:color="auto" w:fill="auto"/>
            <w:vAlign w:val="center"/>
          </w:tcPr>
          <w:p w:rsidR="00376874" w:rsidRPr="0042157C" w:rsidRDefault="00376874" w:rsidP="00810095">
            <w:pPr>
              <w:pStyle w:val="Normal1"/>
              <w:widowControl/>
              <w:ind w:left="-57" w:right="-57" w:firstLine="57"/>
              <w:jc w:val="both"/>
              <w:rPr>
                <w:bCs/>
                <w:szCs w:val="26"/>
              </w:rPr>
            </w:pPr>
            <w:r w:rsidRPr="0042157C">
              <w:rPr>
                <w:bCs/>
                <w:szCs w:val="26"/>
              </w:rPr>
              <w:t>Всего по курсу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376874" w:rsidRPr="0042157C" w:rsidRDefault="00810095" w:rsidP="00810095">
            <w:pPr>
              <w:keepNext/>
              <w:widowControl w:val="0"/>
              <w:spacing w:line="240" w:lineRule="auto"/>
              <w:ind w:left="-57" w:right="-57" w:firstLine="57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42157C">
              <w:rPr>
                <w:rFonts w:cs="Times New Roman"/>
                <w:sz w:val="26"/>
                <w:szCs w:val="26"/>
                <w:lang w:val="ru-RU"/>
              </w:rPr>
              <w:t>42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376874" w:rsidRPr="0042157C" w:rsidRDefault="00810095" w:rsidP="00810095">
            <w:pPr>
              <w:keepNext/>
              <w:widowControl w:val="0"/>
              <w:spacing w:line="240" w:lineRule="auto"/>
              <w:ind w:left="-57" w:right="-57" w:firstLine="57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42157C">
              <w:rPr>
                <w:rFonts w:cs="Times New Roman"/>
                <w:sz w:val="26"/>
                <w:szCs w:val="26"/>
              </w:rPr>
              <w:t>1</w:t>
            </w:r>
            <w:r w:rsidRPr="0042157C">
              <w:rPr>
                <w:rFonts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6874" w:rsidRPr="0042157C" w:rsidRDefault="00810095" w:rsidP="00810095">
            <w:pPr>
              <w:keepNext/>
              <w:widowControl w:val="0"/>
              <w:spacing w:line="240" w:lineRule="auto"/>
              <w:ind w:left="-57" w:right="-57" w:firstLine="57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42157C">
              <w:rPr>
                <w:rFonts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6874" w:rsidRPr="0042157C" w:rsidRDefault="00376874" w:rsidP="00810095">
            <w:pPr>
              <w:keepNext/>
              <w:widowControl w:val="0"/>
              <w:spacing w:line="240" w:lineRule="auto"/>
              <w:ind w:left="-57" w:right="-57" w:firstLine="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6874" w:rsidRPr="0042157C" w:rsidRDefault="00376874" w:rsidP="00810095">
            <w:pPr>
              <w:keepNext/>
              <w:widowControl w:val="0"/>
              <w:spacing w:line="240" w:lineRule="auto"/>
              <w:ind w:left="-57" w:right="-57" w:firstLine="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6874" w:rsidRPr="0042157C" w:rsidRDefault="00376874" w:rsidP="00810095">
            <w:pPr>
              <w:keepNext/>
              <w:widowControl w:val="0"/>
              <w:spacing w:line="240" w:lineRule="auto"/>
              <w:ind w:left="-57" w:right="-57" w:firstLine="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6874" w:rsidRPr="0042157C" w:rsidRDefault="00376874" w:rsidP="00810095">
            <w:pPr>
              <w:keepNext/>
              <w:widowControl w:val="0"/>
              <w:spacing w:line="240" w:lineRule="auto"/>
              <w:ind w:left="-57" w:right="-57" w:firstLine="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76874" w:rsidRPr="0042157C" w:rsidRDefault="00376874" w:rsidP="00810095">
            <w:pPr>
              <w:keepNext/>
              <w:widowControl w:val="0"/>
              <w:spacing w:line="240" w:lineRule="auto"/>
              <w:ind w:left="-57" w:right="-57" w:firstLine="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76874" w:rsidRPr="0042157C" w:rsidRDefault="00376874" w:rsidP="00810095">
            <w:pPr>
              <w:keepNext/>
              <w:widowControl w:val="0"/>
              <w:spacing w:line="240" w:lineRule="auto"/>
              <w:ind w:left="-57" w:right="-57" w:firstLine="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6874" w:rsidRPr="0042157C" w:rsidRDefault="00810095" w:rsidP="00810095">
            <w:pPr>
              <w:spacing w:line="240" w:lineRule="auto"/>
              <w:ind w:left="-57" w:right="-57" w:firstLine="57"/>
              <w:jc w:val="center"/>
              <w:rPr>
                <w:rFonts w:cs="Times New Roman"/>
                <w:bCs/>
                <w:sz w:val="26"/>
                <w:szCs w:val="26"/>
                <w:lang w:val="ru-RU"/>
              </w:rPr>
            </w:pPr>
            <w:r w:rsidRPr="0042157C">
              <w:rPr>
                <w:rFonts w:cs="Times New Roman"/>
                <w:bCs/>
                <w:sz w:val="26"/>
                <w:szCs w:val="26"/>
                <w:lang w:val="ru-RU"/>
              </w:rPr>
              <w:t>18</w:t>
            </w:r>
          </w:p>
        </w:tc>
      </w:tr>
    </w:tbl>
    <w:p w:rsidR="00FE6756" w:rsidRPr="0042157C" w:rsidRDefault="00FE6756" w:rsidP="00FE6756">
      <w:pPr>
        <w:spacing w:line="240" w:lineRule="auto"/>
        <w:rPr>
          <w:rFonts w:cs="Times New Roman"/>
          <w:sz w:val="26"/>
          <w:szCs w:val="26"/>
        </w:rPr>
      </w:pPr>
    </w:p>
    <w:p w:rsidR="00FE6756" w:rsidRDefault="00FE6756">
      <w:r>
        <w:br w:type="page"/>
      </w:r>
    </w:p>
    <w:p w:rsidR="00FE6756" w:rsidRPr="00630E93" w:rsidRDefault="00FE6756" w:rsidP="00630E93">
      <w:pPr>
        <w:pStyle w:val="1"/>
      </w:pPr>
      <w:bookmarkStart w:id="3" w:name="_Toc516606416"/>
      <w:r w:rsidRPr="00630E93">
        <w:lastRenderedPageBreak/>
        <w:t>III. РЕКОМЕНДАЦИИ ПО ИЗУЧЕНИЮ ТЕМ УЧЕБНОЙ ПРОГРАММЫ</w:t>
      </w:r>
      <w:bookmarkEnd w:id="3"/>
    </w:p>
    <w:p w:rsidR="00FE6756" w:rsidRDefault="00FE6756" w:rsidP="00FE6756">
      <w:pPr>
        <w:spacing w:line="240" w:lineRule="auto"/>
      </w:pPr>
    </w:p>
    <w:p w:rsidR="00C61999" w:rsidRDefault="00C61999" w:rsidP="00417615">
      <w:pPr>
        <w:spacing w:line="240" w:lineRule="auto"/>
        <w:rPr>
          <w:lang w:val="ru-RU"/>
        </w:rPr>
      </w:pPr>
    </w:p>
    <w:p w:rsidR="00C61999" w:rsidRPr="00630E93" w:rsidRDefault="00C61999" w:rsidP="00630E93">
      <w:pPr>
        <w:pStyle w:val="2"/>
      </w:pPr>
      <w:bookmarkStart w:id="4" w:name="_Toc516606417"/>
      <w:r w:rsidRPr="00630E93">
        <w:t>Тема №1. ПОНЯТИЕ И ИСТОЧНИКИ МЕЖДУНАРОДНОГО ЧАСТНОГО ПРАВА. ОБЩИЕ ПОНЯТИЯ МЕЖДУНАРОДНОГО ЧАСТНОГО ПРАВА</w:t>
      </w:r>
      <w:bookmarkEnd w:id="4"/>
    </w:p>
    <w:p w:rsidR="00C61999" w:rsidRDefault="00C61999" w:rsidP="00417615">
      <w:pPr>
        <w:spacing w:line="240" w:lineRule="auto"/>
        <w:rPr>
          <w:lang w:val="ru-RU"/>
        </w:rPr>
      </w:pPr>
    </w:p>
    <w:p w:rsidR="00C61999" w:rsidRDefault="00C61999" w:rsidP="00417615">
      <w:pPr>
        <w:spacing w:line="240" w:lineRule="auto"/>
        <w:rPr>
          <w:b/>
          <w:lang w:val="ru-RU"/>
        </w:rPr>
      </w:pPr>
      <w:r w:rsidRPr="00C61999">
        <w:rPr>
          <w:b/>
          <w:lang w:val="ru-RU"/>
        </w:rPr>
        <w:t>Задания для самостоятельной подготовки</w:t>
      </w:r>
    </w:p>
    <w:p w:rsidR="00C61999" w:rsidRPr="00C61999" w:rsidRDefault="00C61999" w:rsidP="00417615">
      <w:pPr>
        <w:spacing w:line="240" w:lineRule="auto"/>
        <w:rPr>
          <w:b/>
          <w:lang w:val="ru-RU"/>
        </w:rPr>
      </w:pPr>
      <w:r>
        <w:rPr>
          <w:b/>
          <w:lang w:val="ru-RU"/>
        </w:rPr>
        <w:t>Основные вопросы:</w:t>
      </w:r>
    </w:p>
    <w:p w:rsidR="00C61999" w:rsidRPr="00C61999" w:rsidRDefault="00C61999" w:rsidP="00417615">
      <w:pPr>
        <w:spacing w:line="240" w:lineRule="auto"/>
        <w:rPr>
          <w:lang w:val="ru-RU"/>
        </w:rPr>
      </w:pPr>
      <w:r w:rsidRPr="00C61999">
        <w:rPr>
          <w:lang w:val="ru-RU"/>
        </w:rPr>
        <w:t>1. Понятие международного частного права. Отношения, регулируемые нормами международного частного права.</w:t>
      </w:r>
    </w:p>
    <w:p w:rsidR="00C61999" w:rsidRPr="00C61999" w:rsidRDefault="00C61999" w:rsidP="00417615">
      <w:pPr>
        <w:spacing w:line="240" w:lineRule="auto"/>
        <w:rPr>
          <w:lang w:val="ru-RU"/>
        </w:rPr>
      </w:pPr>
      <w:r w:rsidRPr="00C61999">
        <w:rPr>
          <w:lang w:val="ru-RU"/>
        </w:rPr>
        <w:t xml:space="preserve">2. Источники международного частного права. Международные договоры и внутреннее законодательство </w:t>
      </w:r>
      <w:r>
        <w:rPr>
          <w:lang w:val="ru-RU"/>
        </w:rPr>
        <w:t>Республики Беларусь</w:t>
      </w:r>
      <w:r w:rsidRPr="00C61999">
        <w:rPr>
          <w:lang w:val="ru-RU"/>
        </w:rPr>
        <w:t>.</w:t>
      </w:r>
    </w:p>
    <w:p w:rsidR="00C61999" w:rsidRPr="00C61999" w:rsidRDefault="00C61999" w:rsidP="00417615">
      <w:pPr>
        <w:spacing w:line="240" w:lineRule="auto"/>
        <w:rPr>
          <w:lang w:val="ru-RU"/>
        </w:rPr>
      </w:pPr>
      <w:r w:rsidRPr="00C61999">
        <w:rPr>
          <w:lang w:val="ru-RU"/>
        </w:rPr>
        <w:t>3. Значение унификации норм международного частного права.</w:t>
      </w:r>
    </w:p>
    <w:p w:rsidR="00C61999" w:rsidRDefault="00C61999" w:rsidP="00417615">
      <w:pPr>
        <w:spacing w:line="240" w:lineRule="auto"/>
        <w:rPr>
          <w:lang w:val="ru-RU"/>
        </w:rPr>
      </w:pPr>
      <w:r w:rsidRPr="00C61999">
        <w:rPr>
          <w:lang w:val="ru-RU"/>
        </w:rPr>
        <w:t>4. Роль международных организаций в формировании международного частного права.</w:t>
      </w:r>
    </w:p>
    <w:p w:rsidR="00C61999" w:rsidRDefault="00C61999" w:rsidP="00417615">
      <w:pPr>
        <w:spacing w:line="240" w:lineRule="auto"/>
        <w:rPr>
          <w:lang w:val="ru-RU"/>
        </w:rPr>
      </w:pPr>
    </w:p>
    <w:p w:rsidR="00C61999" w:rsidRPr="00630E93" w:rsidRDefault="00321CFC" w:rsidP="00417615">
      <w:pPr>
        <w:spacing w:line="240" w:lineRule="auto"/>
        <w:rPr>
          <w:b/>
          <w:lang w:val="ru-RU"/>
        </w:rPr>
      </w:pPr>
      <w:r w:rsidRPr="00630E93">
        <w:rPr>
          <w:b/>
          <w:lang w:val="ru-RU"/>
        </w:rPr>
        <w:t>Задание</w:t>
      </w:r>
      <w:r w:rsidR="00C61999" w:rsidRPr="00630E93">
        <w:rPr>
          <w:b/>
          <w:lang w:val="ru-RU"/>
        </w:rPr>
        <w:t xml:space="preserve"> 1.</w:t>
      </w:r>
    </w:p>
    <w:p w:rsidR="00C61999" w:rsidRPr="00C61999" w:rsidRDefault="00C61999" w:rsidP="00417615">
      <w:pPr>
        <w:spacing w:line="240" w:lineRule="auto"/>
        <w:rPr>
          <w:lang w:val="ru-RU"/>
        </w:rPr>
      </w:pPr>
      <w:r w:rsidRPr="00C61999">
        <w:rPr>
          <w:lang w:val="ru-RU"/>
        </w:rPr>
        <w:t>Составьте сравнительную таблицу характеристики коллизионно-правового и материально-правового методов регулирования международного частного права: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8"/>
        <w:gridCol w:w="3156"/>
        <w:gridCol w:w="3156"/>
      </w:tblGrid>
      <w:tr w:rsidR="00C61999" w:rsidTr="00C61999">
        <w:tc>
          <w:tcPr>
            <w:tcW w:w="3190" w:type="dxa"/>
          </w:tcPr>
          <w:p w:rsidR="00C61999" w:rsidRDefault="00C61999" w:rsidP="00417615">
            <w:pPr>
              <w:ind w:firstLine="0"/>
              <w:rPr>
                <w:lang w:val="ru-RU"/>
              </w:rPr>
            </w:pPr>
            <w:r w:rsidRPr="00C61999">
              <w:rPr>
                <w:lang w:val="ru-RU"/>
              </w:rPr>
              <w:t>Критерии сравнения</w:t>
            </w:r>
          </w:p>
        </w:tc>
        <w:tc>
          <w:tcPr>
            <w:tcW w:w="3190" w:type="dxa"/>
          </w:tcPr>
          <w:p w:rsidR="00C61999" w:rsidRDefault="00321CFC" w:rsidP="00417615">
            <w:pPr>
              <w:ind w:firstLine="0"/>
              <w:rPr>
                <w:lang w:val="ru-RU"/>
              </w:rPr>
            </w:pPr>
            <w:r w:rsidRPr="00321CFC">
              <w:rPr>
                <w:lang w:val="ru-RU"/>
              </w:rPr>
              <w:t>Коллизионно-правовой метод</w:t>
            </w:r>
          </w:p>
        </w:tc>
        <w:tc>
          <w:tcPr>
            <w:tcW w:w="3191" w:type="dxa"/>
          </w:tcPr>
          <w:p w:rsidR="00C61999" w:rsidRDefault="00321CFC" w:rsidP="00417615">
            <w:pPr>
              <w:ind w:firstLine="0"/>
              <w:rPr>
                <w:lang w:val="ru-RU"/>
              </w:rPr>
            </w:pPr>
            <w:r w:rsidRPr="00321CFC">
              <w:rPr>
                <w:lang w:val="ru-RU"/>
              </w:rPr>
              <w:t>Материально-правовой метод</w:t>
            </w:r>
          </w:p>
        </w:tc>
      </w:tr>
      <w:tr w:rsidR="00C61999" w:rsidTr="00C61999">
        <w:tc>
          <w:tcPr>
            <w:tcW w:w="3190" w:type="dxa"/>
          </w:tcPr>
          <w:p w:rsidR="00C61999" w:rsidRPr="00321CFC" w:rsidRDefault="00321CFC" w:rsidP="00417615">
            <w:pPr>
              <w:pStyle w:val="a4"/>
              <w:numPr>
                <w:ilvl w:val="0"/>
                <w:numId w:val="1"/>
              </w:numPr>
              <w:rPr>
                <w:lang w:val="ru-RU"/>
              </w:rPr>
            </w:pPr>
            <w:r w:rsidRPr="00321CFC">
              <w:rPr>
                <w:lang w:val="ru-RU"/>
              </w:rPr>
              <w:t>Функции регулирования</w:t>
            </w:r>
          </w:p>
        </w:tc>
        <w:tc>
          <w:tcPr>
            <w:tcW w:w="3190" w:type="dxa"/>
          </w:tcPr>
          <w:p w:rsidR="00C61999" w:rsidRDefault="00C61999" w:rsidP="00417615">
            <w:pPr>
              <w:ind w:firstLine="0"/>
              <w:rPr>
                <w:lang w:val="ru-RU"/>
              </w:rPr>
            </w:pPr>
          </w:p>
        </w:tc>
        <w:tc>
          <w:tcPr>
            <w:tcW w:w="3191" w:type="dxa"/>
          </w:tcPr>
          <w:p w:rsidR="00C61999" w:rsidRDefault="00C61999" w:rsidP="00417615">
            <w:pPr>
              <w:ind w:firstLine="0"/>
              <w:rPr>
                <w:lang w:val="ru-RU"/>
              </w:rPr>
            </w:pPr>
          </w:p>
        </w:tc>
      </w:tr>
      <w:tr w:rsidR="00C61999" w:rsidTr="00C61999">
        <w:tc>
          <w:tcPr>
            <w:tcW w:w="3190" w:type="dxa"/>
          </w:tcPr>
          <w:p w:rsidR="00C61999" w:rsidRPr="00321CFC" w:rsidRDefault="00321CFC" w:rsidP="00417615">
            <w:pPr>
              <w:pStyle w:val="a4"/>
              <w:numPr>
                <w:ilvl w:val="0"/>
                <w:numId w:val="1"/>
              </w:numPr>
              <w:rPr>
                <w:lang w:val="ru-RU"/>
              </w:rPr>
            </w:pPr>
            <w:r w:rsidRPr="00321CFC">
              <w:rPr>
                <w:lang w:val="ru-RU"/>
              </w:rPr>
              <w:t>Определенность регулирования</w:t>
            </w:r>
          </w:p>
        </w:tc>
        <w:tc>
          <w:tcPr>
            <w:tcW w:w="3190" w:type="dxa"/>
          </w:tcPr>
          <w:p w:rsidR="00C61999" w:rsidRDefault="00C61999" w:rsidP="00417615">
            <w:pPr>
              <w:ind w:firstLine="0"/>
              <w:rPr>
                <w:lang w:val="ru-RU"/>
              </w:rPr>
            </w:pPr>
          </w:p>
        </w:tc>
        <w:tc>
          <w:tcPr>
            <w:tcW w:w="3191" w:type="dxa"/>
          </w:tcPr>
          <w:p w:rsidR="00C61999" w:rsidRDefault="00C61999" w:rsidP="00417615">
            <w:pPr>
              <w:ind w:firstLine="0"/>
              <w:rPr>
                <w:lang w:val="ru-RU"/>
              </w:rPr>
            </w:pPr>
          </w:p>
        </w:tc>
      </w:tr>
      <w:tr w:rsidR="00C61999" w:rsidTr="00C61999">
        <w:tc>
          <w:tcPr>
            <w:tcW w:w="3190" w:type="dxa"/>
          </w:tcPr>
          <w:p w:rsidR="00C61999" w:rsidRPr="00321CFC" w:rsidRDefault="00321CFC" w:rsidP="00417615">
            <w:pPr>
              <w:pStyle w:val="a4"/>
              <w:numPr>
                <w:ilvl w:val="0"/>
                <w:numId w:val="1"/>
              </w:numPr>
              <w:rPr>
                <w:lang w:val="ru-RU"/>
              </w:rPr>
            </w:pPr>
            <w:r w:rsidRPr="00321CFC">
              <w:rPr>
                <w:lang w:val="ru-RU"/>
              </w:rPr>
              <w:t>Характер регулирования</w:t>
            </w:r>
          </w:p>
        </w:tc>
        <w:tc>
          <w:tcPr>
            <w:tcW w:w="3190" w:type="dxa"/>
          </w:tcPr>
          <w:p w:rsidR="00C61999" w:rsidRDefault="00C61999" w:rsidP="00417615">
            <w:pPr>
              <w:ind w:firstLine="0"/>
              <w:rPr>
                <w:lang w:val="ru-RU"/>
              </w:rPr>
            </w:pPr>
          </w:p>
        </w:tc>
        <w:tc>
          <w:tcPr>
            <w:tcW w:w="3191" w:type="dxa"/>
          </w:tcPr>
          <w:p w:rsidR="00C61999" w:rsidRDefault="00C61999" w:rsidP="00417615">
            <w:pPr>
              <w:ind w:firstLine="0"/>
              <w:rPr>
                <w:lang w:val="ru-RU"/>
              </w:rPr>
            </w:pPr>
          </w:p>
        </w:tc>
      </w:tr>
    </w:tbl>
    <w:p w:rsidR="00C61999" w:rsidRPr="00C61999" w:rsidRDefault="00C61999" w:rsidP="00417615">
      <w:pPr>
        <w:spacing w:line="240" w:lineRule="auto"/>
        <w:rPr>
          <w:lang w:val="ru-RU"/>
        </w:rPr>
      </w:pPr>
    </w:p>
    <w:p w:rsidR="00321CFC" w:rsidRPr="00630E93" w:rsidRDefault="00321CFC" w:rsidP="00417615">
      <w:pPr>
        <w:spacing w:line="240" w:lineRule="auto"/>
        <w:rPr>
          <w:b/>
          <w:lang w:val="ru-RU"/>
        </w:rPr>
      </w:pPr>
      <w:r w:rsidRPr="00630E93">
        <w:rPr>
          <w:b/>
          <w:lang w:val="ru-RU"/>
        </w:rPr>
        <w:t>Задание 2.</w:t>
      </w:r>
    </w:p>
    <w:p w:rsidR="00321CFC" w:rsidRPr="00321CFC" w:rsidRDefault="00321CFC" w:rsidP="00417615">
      <w:pPr>
        <w:spacing w:line="240" w:lineRule="auto"/>
        <w:rPr>
          <w:lang w:val="ru-RU"/>
        </w:rPr>
      </w:pPr>
      <w:r w:rsidRPr="00321CFC">
        <w:rPr>
          <w:lang w:val="ru-RU"/>
        </w:rPr>
        <w:t>Составьте таблицу по соотношению международного частного права с международным публичным правом, внутренним законодательством: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321CFC" w:rsidTr="00321CFC">
        <w:tc>
          <w:tcPr>
            <w:tcW w:w="2392" w:type="dxa"/>
          </w:tcPr>
          <w:p w:rsidR="00321CFC" w:rsidRDefault="00321CFC" w:rsidP="00417615">
            <w:pPr>
              <w:ind w:firstLine="0"/>
              <w:rPr>
                <w:lang w:val="ru-RU"/>
              </w:rPr>
            </w:pPr>
          </w:p>
        </w:tc>
        <w:tc>
          <w:tcPr>
            <w:tcW w:w="2393" w:type="dxa"/>
          </w:tcPr>
          <w:p w:rsidR="00321CFC" w:rsidRDefault="00321CFC" w:rsidP="00417615">
            <w:pPr>
              <w:ind w:firstLine="0"/>
              <w:rPr>
                <w:lang w:val="ru-RU"/>
              </w:rPr>
            </w:pPr>
            <w:r w:rsidRPr="00321CFC">
              <w:rPr>
                <w:lang w:val="ru-RU"/>
              </w:rPr>
              <w:t>Международное публичное право</w:t>
            </w:r>
          </w:p>
        </w:tc>
        <w:tc>
          <w:tcPr>
            <w:tcW w:w="2393" w:type="dxa"/>
          </w:tcPr>
          <w:p w:rsidR="00321CFC" w:rsidRDefault="00321CFC" w:rsidP="00417615">
            <w:pPr>
              <w:ind w:firstLine="0"/>
              <w:rPr>
                <w:lang w:val="ru-RU"/>
              </w:rPr>
            </w:pPr>
            <w:r w:rsidRPr="00321CFC">
              <w:rPr>
                <w:lang w:val="ru-RU"/>
              </w:rPr>
              <w:t>Международное частное право</w:t>
            </w:r>
          </w:p>
        </w:tc>
        <w:tc>
          <w:tcPr>
            <w:tcW w:w="2393" w:type="dxa"/>
          </w:tcPr>
          <w:p w:rsidR="00321CFC" w:rsidRDefault="00321CFC" w:rsidP="00417615">
            <w:pPr>
              <w:ind w:firstLine="0"/>
              <w:rPr>
                <w:lang w:val="ru-RU"/>
              </w:rPr>
            </w:pPr>
            <w:r w:rsidRPr="00321CFC">
              <w:rPr>
                <w:lang w:val="ru-RU"/>
              </w:rPr>
              <w:t>Внутреннее законодательство</w:t>
            </w:r>
          </w:p>
        </w:tc>
      </w:tr>
      <w:tr w:rsidR="00321CFC" w:rsidTr="00321CFC">
        <w:tc>
          <w:tcPr>
            <w:tcW w:w="2392" w:type="dxa"/>
          </w:tcPr>
          <w:p w:rsidR="00321CFC" w:rsidRDefault="00321CFC" w:rsidP="00417615">
            <w:pPr>
              <w:ind w:firstLine="0"/>
              <w:rPr>
                <w:lang w:val="ru-RU"/>
              </w:rPr>
            </w:pPr>
            <w:r w:rsidRPr="00321CFC">
              <w:rPr>
                <w:lang w:val="ru-RU"/>
              </w:rPr>
              <w:t>1. Объект</w:t>
            </w:r>
          </w:p>
        </w:tc>
        <w:tc>
          <w:tcPr>
            <w:tcW w:w="2393" w:type="dxa"/>
          </w:tcPr>
          <w:p w:rsidR="00321CFC" w:rsidRDefault="00321CFC" w:rsidP="00417615">
            <w:pPr>
              <w:ind w:firstLine="0"/>
              <w:rPr>
                <w:lang w:val="ru-RU"/>
              </w:rPr>
            </w:pPr>
          </w:p>
        </w:tc>
        <w:tc>
          <w:tcPr>
            <w:tcW w:w="2393" w:type="dxa"/>
          </w:tcPr>
          <w:p w:rsidR="00321CFC" w:rsidRDefault="00321CFC" w:rsidP="00417615">
            <w:pPr>
              <w:ind w:firstLine="0"/>
              <w:rPr>
                <w:lang w:val="ru-RU"/>
              </w:rPr>
            </w:pPr>
          </w:p>
        </w:tc>
        <w:tc>
          <w:tcPr>
            <w:tcW w:w="2393" w:type="dxa"/>
          </w:tcPr>
          <w:p w:rsidR="00321CFC" w:rsidRDefault="00321CFC" w:rsidP="00417615">
            <w:pPr>
              <w:ind w:firstLine="0"/>
              <w:rPr>
                <w:lang w:val="ru-RU"/>
              </w:rPr>
            </w:pPr>
          </w:p>
        </w:tc>
      </w:tr>
      <w:tr w:rsidR="00321CFC" w:rsidTr="00321CFC">
        <w:tc>
          <w:tcPr>
            <w:tcW w:w="2392" w:type="dxa"/>
          </w:tcPr>
          <w:p w:rsidR="00321CFC" w:rsidRDefault="00321CFC" w:rsidP="00417615">
            <w:pPr>
              <w:ind w:firstLine="0"/>
              <w:rPr>
                <w:lang w:val="ru-RU"/>
              </w:rPr>
            </w:pPr>
            <w:r w:rsidRPr="00321CFC">
              <w:rPr>
                <w:lang w:val="ru-RU"/>
              </w:rPr>
              <w:t>2. Субъект</w:t>
            </w:r>
          </w:p>
        </w:tc>
        <w:tc>
          <w:tcPr>
            <w:tcW w:w="2393" w:type="dxa"/>
          </w:tcPr>
          <w:p w:rsidR="00321CFC" w:rsidRDefault="00321CFC" w:rsidP="00417615">
            <w:pPr>
              <w:ind w:firstLine="0"/>
              <w:rPr>
                <w:lang w:val="ru-RU"/>
              </w:rPr>
            </w:pPr>
          </w:p>
        </w:tc>
        <w:tc>
          <w:tcPr>
            <w:tcW w:w="2393" w:type="dxa"/>
          </w:tcPr>
          <w:p w:rsidR="00321CFC" w:rsidRDefault="00321CFC" w:rsidP="00417615">
            <w:pPr>
              <w:ind w:firstLine="0"/>
              <w:rPr>
                <w:lang w:val="ru-RU"/>
              </w:rPr>
            </w:pPr>
          </w:p>
        </w:tc>
        <w:tc>
          <w:tcPr>
            <w:tcW w:w="2393" w:type="dxa"/>
          </w:tcPr>
          <w:p w:rsidR="00321CFC" w:rsidRDefault="00321CFC" w:rsidP="00417615">
            <w:pPr>
              <w:ind w:firstLine="0"/>
              <w:rPr>
                <w:lang w:val="ru-RU"/>
              </w:rPr>
            </w:pPr>
          </w:p>
        </w:tc>
      </w:tr>
      <w:tr w:rsidR="00321CFC" w:rsidTr="00321CFC">
        <w:tc>
          <w:tcPr>
            <w:tcW w:w="2392" w:type="dxa"/>
          </w:tcPr>
          <w:p w:rsidR="00321CFC" w:rsidRDefault="00321CFC" w:rsidP="00417615">
            <w:pPr>
              <w:ind w:firstLine="0"/>
              <w:rPr>
                <w:lang w:val="ru-RU"/>
              </w:rPr>
            </w:pPr>
            <w:r w:rsidRPr="00321CFC">
              <w:rPr>
                <w:lang w:val="ru-RU"/>
              </w:rPr>
              <w:t>3. Источники</w:t>
            </w:r>
          </w:p>
        </w:tc>
        <w:tc>
          <w:tcPr>
            <w:tcW w:w="2393" w:type="dxa"/>
          </w:tcPr>
          <w:p w:rsidR="00321CFC" w:rsidRDefault="00321CFC" w:rsidP="00417615">
            <w:pPr>
              <w:ind w:firstLine="0"/>
              <w:rPr>
                <w:lang w:val="ru-RU"/>
              </w:rPr>
            </w:pPr>
          </w:p>
        </w:tc>
        <w:tc>
          <w:tcPr>
            <w:tcW w:w="2393" w:type="dxa"/>
          </w:tcPr>
          <w:p w:rsidR="00321CFC" w:rsidRDefault="00321CFC" w:rsidP="00417615">
            <w:pPr>
              <w:ind w:firstLine="0"/>
              <w:rPr>
                <w:lang w:val="ru-RU"/>
              </w:rPr>
            </w:pPr>
          </w:p>
        </w:tc>
        <w:tc>
          <w:tcPr>
            <w:tcW w:w="2393" w:type="dxa"/>
          </w:tcPr>
          <w:p w:rsidR="00321CFC" w:rsidRDefault="00321CFC" w:rsidP="00417615">
            <w:pPr>
              <w:ind w:firstLine="0"/>
              <w:rPr>
                <w:lang w:val="ru-RU"/>
              </w:rPr>
            </w:pPr>
          </w:p>
        </w:tc>
      </w:tr>
      <w:tr w:rsidR="00321CFC" w:rsidTr="00321CFC">
        <w:tc>
          <w:tcPr>
            <w:tcW w:w="2392" w:type="dxa"/>
          </w:tcPr>
          <w:p w:rsidR="00321CFC" w:rsidRDefault="00321CFC" w:rsidP="00417615">
            <w:pPr>
              <w:ind w:firstLine="0"/>
              <w:rPr>
                <w:lang w:val="ru-RU"/>
              </w:rPr>
            </w:pPr>
            <w:r w:rsidRPr="00321CFC">
              <w:rPr>
                <w:lang w:val="ru-RU"/>
              </w:rPr>
              <w:t>4. Методы</w:t>
            </w:r>
          </w:p>
        </w:tc>
        <w:tc>
          <w:tcPr>
            <w:tcW w:w="2393" w:type="dxa"/>
          </w:tcPr>
          <w:p w:rsidR="00321CFC" w:rsidRDefault="00321CFC" w:rsidP="00417615">
            <w:pPr>
              <w:ind w:firstLine="0"/>
              <w:rPr>
                <w:lang w:val="ru-RU"/>
              </w:rPr>
            </w:pPr>
          </w:p>
        </w:tc>
        <w:tc>
          <w:tcPr>
            <w:tcW w:w="2393" w:type="dxa"/>
          </w:tcPr>
          <w:p w:rsidR="00321CFC" w:rsidRDefault="00321CFC" w:rsidP="00417615">
            <w:pPr>
              <w:ind w:firstLine="0"/>
              <w:rPr>
                <w:lang w:val="ru-RU"/>
              </w:rPr>
            </w:pPr>
          </w:p>
        </w:tc>
        <w:tc>
          <w:tcPr>
            <w:tcW w:w="2393" w:type="dxa"/>
          </w:tcPr>
          <w:p w:rsidR="00321CFC" w:rsidRDefault="00321CFC" w:rsidP="00417615">
            <w:pPr>
              <w:ind w:firstLine="0"/>
              <w:rPr>
                <w:lang w:val="ru-RU"/>
              </w:rPr>
            </w:pPr>
          </w:p>
        </w:tc>
      </w:tr>
    </w:tbl>
    <w:p w:rsidR="00321CFC" w:rsidRDefault="00321CFC" w:rsidP="00417615">
      <w:pPr>
        <w:spacing w:line="240" w:lineRule="auto"/>
        <w:rPr>
          <w:lang w:val="ru-RU"/>
        </w:rPr>
      </w:pPr>
    </w:p>
    <w:p w:rsidR="00AD5A69" w:rsidRPr="00C61999" w:rsidRDefault="00AD5A69" w:rsidP="00AD5A69">
      <w:pPr>
        <w:spacing w:line="240" w:lineRule="auto"/>
        <w:rPr>
          <w:b/>
          <w:lang w:val="ru-RU"/>
        </w:rPr>
      </w:pPr>
      <w:r w:rsidRPr="00C61999">
        <w:rPr>
          <w:b/>
          <w:lang w:val="ru-RU"/>
        </w:rPr>
        <w:t>Контрольные вопросы и вопросы для самостоятельной работы</w:t>
      </w:r>
    </w:p>
    <w:p w:rsidR="00AD5A69" w:rsidRPr="00C61999" w:rsidRDefault="00AD5A69" w:rsidP="00AD5A69">
      <w:pPr>
        <w:spacing w:line="240" w:lineRule="auto"/>
        <w:rPr>
          <w:lang w:val="ru-RU"/>
        </w:rPr>
      </w:pPr>
      <w:r w:rsidRPr="00C61999">
        <w:rPr>
          <w:lang w:val="ru-RU"/>
        </w:rPr>
        <w:t>1. Какие факторы международной жизни оказывают влияние на развитие международного частного права?</w:t>
      </w:r>
    </w:p>
    <w:p w:rsidR="00AD5A69" w:rsidRPr="00C61999" w:rsidRDefault="00AD5A69" w:rsidP="00AD5A69">
      <w:pPr>
        <w:spacing w:line="240" w:lineRule="auto"/>
        <w:rPr>
          <w:lang w:val="ru-RU"/>
        </w:rPr>
      </w:pPr>
      <w:r w:rsidRPr="00C61999">
        <w:rPr>
          <w:lang w:val="ru-RU"/>
        </w:rPr>
        <w:lastRenderedPageBreak/>
        <w:t>2. Что понимается под гражданско-правовыми отношениями, которые возникают в международной жизни?</w:t>
      </w:r>
    </w:p>
    <w:p w:rsidR="00AD5A69" w:rsidRPr="00C61999" w:rsidRDefault="00AD5A69" w:rsidP="00AD5A69">
      <w:pPr>
        <w:spacing w:line="240" w:lineRule="auto"/>
        <w:rPr>
          <w:lang w:val="ru-RU"/>
        </w:rPr>
      </w:pPr>
      <w:r w:rsidRPr="00C61999">
        <w:rPr>
          <w:lang w:val="ru-RU"/>
        </w:rPr>
        <w:t>3. Что понимается под “иностранным элементом” международных частноправовых отношениях. Приведите примеры.</w:t>
      </w:r>
    </w:p>
    <w:p w:rsidR="00AD5A69" w:rsidRPr="00C61999" w:rsidRDefault="00AD5A69" w:rsidP="00AD5A69">
      <w:pPr>
        <w:spacing w:line="240" w:lineRule="auto"/>
        <w:rPr>
          <w:lang w:val="ru-RU"/>
        </w:rPr>
      </w:pPr>
      <w:r w:rsidRPr="00C61999">
        <w:rPr>
          <w:lang w:val="ru-RU"/>
        </w:rPr>
        <w:t>4. Какие нормы входят в состав международного частного права?</w:t>
      </w:r>
    </w:p>
    <w:p w:rsidR="00AD5A69" w:rsidRPr="00C61999" w:rsidRDefault="00AD5A69" w:rsidP="00AD5A69">
      <w:pPr>
        <w:spacing w:line="240" w:lineRule="auto"/>
        <w:rPr>
          <w:lang w:val="ru-RU"/>
        </w:rPr>
      </w:pPr>
      <w:r w:rsidRPr="00C61999">
        <w:rPr>
          <w:lang w:val="ru-RU"/>
        </w:rPr>
        <w:t>5. Как можно объяснить сам термин “международное частное право” и как можно толковать различные элементы (составляющие) этого названия?</w:t>
      </w:r>
    </w:p>
    <w:p w:rsidR="00AD5A69" w:rsidRPr="00C61999" w:rsidRDefault="00AD5A69" w:rsidP="00AD5A69">
      <w:pPr>
        <w:spacing w:line="240" w:lineRule="auto"/>
        <w:rPr>
          <w:lang w:val="ru-RU"/>
        </w:rPr>
      </w:pPr>
      <w:r w:rsidRPr="00C61999">
        <w:rPr>
          <w:lang w:val="ru-RU"/>
        </w:rPr>
        <w:t>6. В чем своеобразие источников международного частного права?</w:t>
      </w:r>
    </w:p>
    <w:p w:rsidR="00AD5A69" w:rsidRPr="00C61999" w:rsidRDefault="00AD5A69" w:rsidP="00AD5A69">
      <w:pPr>
        <w:spacing w:line="240" w:lineRule="auto"/>
        <w:rPr>
          <w:lang w:val="ru-RU"/>
        </w:rPr>
      </w:pPr>
      <w:r w:rsidRPr="00C61999">
        <w:rPr>
          <w:lang w:val="ru-RU"/>
        </w:rPr>
        <w:t xml:space="preserve">7. Участие в каких многосторонних соглашениях в области международного частного права имеет особое значение для </w:t>
      </w:r>
      <w:r>
        <w:rPr>
          <w:lang w:val="ru-RU"/>
        </w:rPr>
        <w:t>Республики Беларусь</w:t>
      </w:r>
      <w:r w:rsidRPr="00C61999">
        <w:rPr>
          <w:lang w:val="ru-RU"/>
        </w:rPr>
        <w:t>?</w:t>
      </w:r>
    </w:p>
    <w:p w:rsidR="00AD5A69" w:rsidRPr="00C61999" w:rsidRDefault="00AD5A69" w:rsidP="00AD5A69">
      <w:pPr>
        <w:spacing w:line="240" w:lineRule="auto"/>
        <w:rPr>
          <w:lang w:val="ru-RU"/>
        </w:rPr>
      </w:pPr>
      <w:r w:rsidRPr="00C61999">
        <w:rPr>
          <w:lang w:val="ru-RU"/>
        </w:rPr>
        <w:t>8. Какое значение для международного частного права имеет деятельность международных организаций и те правовые акты, которые ими принимаются?</w:t>
      </w:r>
    </w:p>
    <w:p w:rsidR="00AD5A69" w:rsidRPr="00C61999" w:rsidRDefault="00AD5A69" w:rsidP="00AD5A69">
      <w:pPr>
        <w:spacing w:line="240" w:lineRule="auto"/>
        <w:rPr>
          <w:lang w:val="ru-RU"/>
        </w:rPr>
      </w:pPr>
      <w:r w:rsidRPr="00C61999">
        <w:rPr>
          <w:lang w:val="ru-RU"/>
        </w:rPr>
        <w:t xml:space="preserve">9. Назовите основные внутренние источники международного частного права в </w:t>
      </w:r>
      <w:r>
        <w:rPr>
          <w:lang w:val="ru-RU"/>
        </w:rPr>
        <w:t xml:space="preserve">Республике </w:t>
      </w:r>
      <w:r>
        <w:t>Беларусь</w:t>
      </w:r>
      <w:r w:rsidRPr="00C61999">
        <w:rPr>
          <w:lang w:val="ru-RU"/>
        </w:rPr>
        <w:t>?</w:t>
      </w:r>
    </w:p>
    <w:p w:rsidR="00AD5A69" w:rsidRDefault="00AD5A69" w:rsidP="00AD5A69">
      <w:pPr>
        <w:spacing w:line="240" w:lineRule="auto"/>
        <w:rPr>
          <w:lang w:val="ru-RU"/>
        </w:rPr>
      </w:pPr>
      <w:r w:rsidRPr="00C61999">
        <w:rPr>
          <w:lang w:val="ru-RU"/>
        </w:rPr>
        <w:t>10. Какова роль обычаев как источников в международном частном праве?</w:t>
      </w:r>
    </w:p>
    <w:p w:rsidR="00AD5A69" w:rsidRDefault="00AD5A69" w:rsidP="00AD5A69">
      <w:pPr>
        <w:spacing w:line="240" w:lineRule="auto"/>
        <w:rPr>
          <w:lang w:val="ru-RU"/>
        </w:rPr>
      </w:pPr>
    </w:p>
    <w:p w:rsidR="00321CFC" w:rsidRDefault="00376874" w:rsidP="00417615">
      <w:pPr>
        <w:spacing w:line="240" w:lineRule="auto"/>
        <w:rPr>
          <w:lang w:val="ru-RU"/>
        </w:rPr>
      </w:pPr>
      <w:r>
        <w:rPr>
          <w:lang w:val="ru-RU"/>
        </w:rPr>
        <w:t>РЕКОМЕНДУЕМАЯ ЛИТЕРАТУРА:</w:t>
      </w:r>
    </w:p>
    <w:p w:rsidR="00376874" w:rsidRPr="007E7B42" w:rsidRDefault="00376874" w:rsidP="00376874">
      <w:pPr>
        <w:spacing w:line="240" w:lineRule="auto"/>
        <w:contextualSpacing/>
        <w:rPr>
          <w:lang w:val="ru-RU"/>
        </w:rPr>
      </w:pPr>
      <w:r w:rsidRPr="007E7B42">
        <w:rPr>
          <w:lang w:val="ru-RU"/>
        </w:rPr>
        <w:t>1. Дербина, Г. В. Международное частное право [Текст] : учебно-методическое пособие / Г. В. Дербина ; Академия управления при Президенте Республики Беларусь. - Минск : Академия управления при Президенте РБ, 2008 – 156</w:t>
      </w:r>
    </w:p>
    <w:p w:rsidR="00376874" w:rsidRPr="007E7B42" w:rsidRDefault="00376874" w:rsidP="00376874">
      <w:pPr>
        <w:spacing w:line="240" w:lineRule="auto"/>
        <w:contextualSpacing/>
        <w:rPr>
          <w:lang w:val="ru-RU"/>
        </w:rPr>
      </w:pPr>
      <w:r w:rsidRPr="007E7B42">
        <w:rPr>
          <w:lang w:val="ru-RU"/>
        </w:rPr>
        <w:t>2. Кузьмин, А. С. Международное частное право [Текст] : курс интенсивной подготовки / А. С. Кузьмин. - Минск :ТетраСистемс, 2009 - 319 с.</w:t>
      </w:r>
    </w:p>
    <w:p w:rsidR="00376874" w:rsidRPr="007E7B42" w:rsidRDefault="00376874" w:rsidP="00376874">
      <w:pPr>
        <w:spacing w:line="240" w:lineRule="auto"/>
        <w:contextualSpacing/>
        <w:rPr>
          <w:lang w:val="ru-RU"/>
        </w:rPr>
      </w:pPr>
      <w:r w:rsidRPr="007E7B42">
        <w:rPr>
          <w:lang w:val="ru-RU"/>
        </w:rPr>
        <w:t>3. Ламинцев, А. А. Международное частное право в вопросах и ответах : учебное пособие / А.А.Ламинцев. - Москва :КноРус :Велби, 2004 - 221 с.</w:t>
      </w:r>
    </w:p>
    <w:p w:rsidR="00376874" w:rsidRPr="007E7B42" w:rsidRDefault="00376874" w:rsidP="00376874">
      <w:pPr>
        <w:spacing w:line="240" w:lineRule="auto"/>
        <w:contextualSpacing/>
        <w:rPr>
          <w:lang w:val="ru-RU"/>
        </w:rPr>
      </w:pPr>
      <w:r w:rsidRPr="007E7B42">
        <w:rPr>
          <w:lang w:val="ru-RU"/>
        </w:rPr>
        <w:t>4. Леанович, Е. Б. Международное частное право [Текст] : учебное пособие / Е. Б. Леанович. - 4-е изд.. - Москва : РИОР, 2009 – 186 с.</w:t>
      </w:r>
    </w:p>
    <w:p w:rsidR="00376874" w:rsidRPr="007E7B42" w:rsidRDefault="00376874" w:rsidP="00376874">
      <w:pPr>
        <w:spacing w:line="240" w:lineRule="auto"/>
        <w:contextualSpacing/>
        <w:rPr>
          <w:lang w:val="ru-RU"/>
        </w:rPr>
      </w:pPr>
      <w:r w:rsidRPr="007E7B42">
        <w:rPr>
          <w:lang w:val="ru-RU"/>
        </w:rPr>
        <w:t>5. Международное частное право : учебник для бакалавров / [Г. К. Дмитриева и др.] ; ответственный редактор Г. К. Дмитриева. - Изд. 3-е, переработанное и дополненное. - Москва : Проспект, 2013 - 655 с.</w:t>
      </w:r>
    </w:p>
    <w:p w:rsidR="00376874" w:rsidRDefault="00376874" w:rsidP="00376874">
      <w:pPr>
        <w:spacing w:line="240" w:lineRule="auto"/>
        <w:contextualSpacing/>
        <w:rPr>
          <w:lang w:val="ru-RU"/>
        </w:rPr>
      </w:pPr>
      <w:r w:rsidRPr="007E7B42">
        <w:rPr>
          <w:lang w:val="ru-RU"/>
        </w:rPr>
        <w:t>6. Международное частное право : учебник / [Г. К. Дмитриева и др.] ; отв. ред. Г. К. Дмитриева ; Министерство образования и науки Российской Федерации. Московская государственная юридическая академия им. О. Е. Кутафина. - Изд. 3-е, переработанное и дополненное. - Москва : Проспект, 2010 - 655 с.</w:t>
      </w:r>
    </w:p>
    <w:p w:rsidR="00376874" w:rsidRDefault="00376874" w:rsidP="00417615">
      <w:pPr>
        <w:spacing w:line="240" w:lineRule="auto"/>
        <w:rPr>
          <w:lang w:val="ru-RU"/>
        </w:rPr>
      </w:pPr>
    </w:p>
    <w:p w:rsidR="00000B7D" w:rsidRDefault="00000B7D" w:rsidP="00417615">
      <w:pPr>
        <w:spacing w:line="240" w:lineRule="auto"/>
        <w:rPr>
          <w:lang w:val="ru-RU"/>
        </w:rPr>
      </w:pPr>
    </w:p>
    <w:p w:rsidR="00000B7D" w:rsidRDefault="00000B7D" w:rsidP="00417615">
      <w:pPr>
        <w:spacing w:line="240" w:lineRule="auto"/>
        <w:rPr>
          <w:lang w:val="ru-RU"/>
        </w:rPr>
      </w:pPr>
    </w:p>
    <w:p w:rsidR="00000B7D" w:rsidRDefault="00000B7D" w:rsidP="00417615">
      <w:pPr>
        <w:spacing w:line="240" w:lineRule="auto"/>
        <w:rPr>
          <w:lang w:val="ru-RU"/>
        </w:rPr>
      </w:pPr>
    </w:p>
    <w:p w:rsidR="00000B7D" w:rsidRPr="00321CFC" w:rsidRDefault="00000B7D" w:rsidP="00417615">
      <w:pPr>
        <w:spacing w:line="240" w:lineRule="auto"/>
        <w:rPr>
          <w:lang w:val="ru-RU"/>
        </w:rPr>
      </w:pPr>
    </w:p>
    <w:p w:rsidR="00321CFC" w:rsidRDefault="001D3369" w:rsidP="00630E93">
      <w:pPr>
        <w:pStyle w:val="2"/>
      </w:pPr>
      <w:bookmarkStart w:id="5" w:name="_Toc516606418"/>
      <w:r>
        <w:lastRenderedPageBreak/>
        <w:t xml:space="preserve">Тема №2. </w:t>
      </w:r>
      <w:r w:rsidRPr="001B5A6D">
        <w:t>КОЛЛИЗИОННЫЕ НОРМЫ. ЛИЦА В МЕЖДУНАРОДНОМ ЧАСТНОМ ПРАВЕ</w:t>
      </w:r>
      <w:bookmarkEnd w:id="5"/>
    </w:p>
    <w:p w:rsidR="00630E93" w:rsidRDefault="00630E93" w:rsidP="00417615">
      <w:pPr>
        <w:spacing w:line="240" w:lineRule="auto"/>
        <w:jc w:val="center"/>
        <w:rPr>
          <w:b/>
          <w:lang w:val="ru-RU"/>
        </w:rPr>
      </w:pPr>
    </w:p>
    <w:p w:rsidR="001D3369" w:rsidRDefault="001D3369" w:rsidP="00417615">
      <w:pPr>
        <w:spacing w:line="240" w:lineRule="auto"/>
        <w:jc w:val="center"/>
        <w:rPr>
          <w:b/>
          <w:lang w:val="ru-RU"/>
        </w:rPr>
      </w:pPr>
      <w:r w:rsidRPr="001D3369">
        <w:rPr>
          <w:b/>
          <w:lang w:val="ru-RU"/>
        </w:rPr>
        <w:t>Семинарское занятие.</w:t>
      </w:r>
    </w:p>
    <w:p w:rsidR="00000B7D" w:rsidRPr="001D3369" w:rsidRDefault="00000B7D" w:rsidP="00417615">
      <w:pPr>
        <w:spacing w:line="240" w:lineRule="auto"/>
        <w:jc w:val="center"/>
        <w:rPr>
          <w:b/>
          <w:lang w:val="ru-RU"/>
        </w:rPr>
      </w:pPr>
    </w:p>
    <w:p w:rsidR="001D3369" w:rsidRPr="001D3369" w:rsidRDefault="001D3369" w:rsidP="00417615">
      <w:pPr>
        <w:spacing w:line="240" w:lineRule="auto"/>
        <w:rPr>
          <w:b/>
          <w:lang w:val="ru-RU"/>
        </w:rPr>
      </w:pPr>
      <w:r w:rsidRPr="001D3369">
        <w:rPr>
          <w:b/>
          <w:lang w:val="ru-RU"/>
        </w:rPr>
        <w:t>Вопросы, выносимые на обсуждение:</w:t>
      </w:r>
    </w:p>
    <w:p w:rsidR="001D3369" w:rsidRPr="001D3369" w:rsidRDefault="001D3369" w:rsidP="00417615">
      <w:pPr>
        <w:pStyle w:val="a4"/>
        <w:numPr>
          <w:ilvl w:val="0"/>
          <w:numId w:val="2"/>
        </w:numPr>
        <w:tabs>
          <w:tab w:val="left" w:pos="1134"/>
        </w:tabs>
        <w:spacing w:line="240" w:lineRule="auto"/>
        <w:ind w:left="0" w:firstLine="851"/>
        <w:rPr>
          <w:lang w:val="ru-RU"/>
        </w:rPr>
      </w:pPr>
      <w:r w:rsidRPr="001D3369">
        <w:rPr>
          <w:lang w:val="ru-RU"/>
        </w:rPr>
        <w:t xml:space="preserve">Понятие и особенности коллизионной нормы. </w:t>
      </w:r>
    </w:p>
    <w:p w:rsidR="001D3369" w:rsidRPr="001D3369" w:rsidRDefault="001D3369" w:rsidP="00417615">
      <w:pPr>
        <w:pStyle w:val="a4"/>
        <w:numPr>
          <w:ilvl w:val="0"/>
          <w:numId w:val="2"/>
        </w:numPr>
        <w:tabs>
          <w:tab w:val="left" w:pos="1134"/>
        </w:tabs>
        <w:spacing w:line="240" w:lineRule="auto"/>
        <w:ind w:left="0" w:firstLine="851"/>
        <w:rPr>
          <w:lang w:val="ru-RU"/>
        </w:rPr>
      </w:pPr>
      <w:r w:rsidRPr="001D3369">
        <w:rPr>
          <w:lang w:val="ru-RU"/>
        </w:rPr>
        <w:t xml:space="preserve">Структура коллизионной нормы. Виды коллизионных норм. Основные типы коллизионных привязок (формул прикрепления). </w:t>
      </w:r>
    </w:p>
    <w:p w:rsidR="001D3369" w:rsidRPr="001D3369" w:rsidRDefault="001D3369" w:rsidP="00417615">
      <w:pPr>
        <w:pStyle w:val="a4"/>
        <w:numPr>
          <w:ilvl w:val="0"/>
          <w:numId w:val="2"/>
        </w:numPr>
        <w:tabs>
          <w:tab w:val="left" w:pos="1134"/>
        </w:tabs>
        <w:spacing w:line="240" w:lineRule="auto"/>
        <w:ind w:left="0" w:firstLine="851"/>
        <w:rPr>
          <w:lang w:val="ru-RU"/>
        </w:rPr>
      </w:pPr>
      <w:r w:rsidRPr="001D3369">
        <w:rPr>
          <w:lang w:val="ru-RU"/>
        </w:rPr>
        <w:t xml:space="preserve">Взаимность при применении иностранного права. Реторсии. </w:t>
      </w:r>
    </w:p>
    <w:p w:rsidR="001D3369" w:rsidRPr="001D3369" w:rsidRDefault="001D3369" w:rsidP="00417615">
      <w:pPr>
        <w:pStyle w:val="a4"/>
        <w:numPr>
          <w:ilvl w:val="0"/>
          <w:numId w:val="2"/>
        </w:numPr>
        <w:tabs>
          <w:tab w:val="left" w:pos="1134"/>
        </w:tabs>
        <w:spacing w:line="240" w:lineRule="auto"/>
        <w:ind w:left="0" w:firstLine="851"/>
        <w:rPr>
          <w:lang w:val="ru-RU"/>
        </w:rPr>
      </w:pPr>
      <w:r w:rsidRPr="001D3369">
        <w:rPr>
          <w:lang w:val="ru-RU"/>
        </w:rPr>
        <w:t xml:space="preserve">Правовое положение физических лиц в международном частном праве. Определение личного закона физического лица. </w:t>
      </w:r>
    </w:p>
    <w:p w:rsidR="001D3369" w:rsidRPr="001D3369" w:rsidRDefault="001D3369" w:rsidP="00417615">
      <w:pPr>
        <w:pStyle w:val="a4"/>
        <w:numPr>
          <w:ilvl w:val="0"/>
          <w:numId w:val="2"/>
        </w:numPr>
        <w:tabs>
          <w:tab w:val="left" w:pos="1134"/>
        </w:tabs>
        <w:spacing w:line="240" w:lineRule="auto"/>
        <w:ind w:left="0" w:firstLine="851"/>
        <w:rPr>
          <w:lang w:val="ru-RU"/>
        </w:rPr>
      </w:pPr>
      <w:r w:rsidRPr="001D3369">
        <w:rPr>
          <w:lang w:val="ru-RU"/>
        </w:rPr>
        <w:t>Правовой режим иностранцев. Правовое положение иностранных граждан и лиц без гражданства в Республике Беларусь. Правовое положение граждан Республики Беларусь за рубежом.</w:t>
      </w:r>
    </w:p>
    <w:p w:rsidR="001D3369" w:rsidRDefault="001D3369" w:rsidP="00417615">
      <w:pPr>
        <w:spacing w:line="240" w:lineRule="auto"/>
        <w:rPr>
          <w:lang w:val="ru-RU"/>
        </w:rPr>
      </w:pPr>
    </w:p>
    <w:p w:rsidR="001D3369" w:rsidRPr="00630E93" w:rsidRDefault="001D3369" w:rsidP="00417615">
      <w:pPr>
        <w:spacing w:line="240" w:lineRule="auto"/>
        <w:rPr>
          <w:b/>
          <w:lang w:val="ru-RU"/>
        </w:rPr>
      </w:pPr>
      <w:r w:rsidRPr="00630E93">
        <w:rPr>
          <w:b/>
          <w:lang w:val="ru-RU"/>
        </w:rPr>
        <w:t>Задание 1.</w:t>
      </w:r>
    </w:p>
    <w:p w:rsidR="001D3369" w:rsidRDefault="001D3369" w:rsidP="00417615">
      <w:pPr>
        <w:spacing w:line="240" w:lineRule="auto"/>
        <w:rPr>
          <w:lang w:val="ru-RU"/>
        </w:rPr>
      </w:pPr>
      <w:r w:rsidRPr="001D3369">
        <w:rPr>
          <w:lang w:val="ru-RU"/>
        </w:rPr>
        <w:t xml:space="preserve">Подобрать примеры из действующего законодательства </w:t>
      </w:r>
      <w:r>
        <w:rPr>
          <w:lang w:val="ru-RU"/>
        </w:rPr>
        <w:t>Республики Беларусь</w:t>
      </w:r>
      <w:r w:rsidRPr="001D3369">
        <w:rPr>
          <w:lang w:val="ru-RU"/>
        </w:rPr>
        <w:t xml:space="preserve"> альтернативных, кумулятивных и субсидиарных коллизионных привязок.</w:t>
      </w:r>
      <w:r w:rsidR="00131E89">
        <w:rPr>
          <w:lang w:val="ru-RU"/>
        </w:rPr>
        <w:t xml:space="preserve"> </w:t>
      </w:r>
    </w:p>
    <w:p w:rsidR="00000B7D" w:rsidRPr="001D3369" w:rsidRDefault="00000B7D" w:rsidP="00417615">
      <w:pPr>
        <w:spacing w:line="240" w:lineRule="auto"/>
        <w:rPr>
          <w:lang w:val="ru-RU"/>
        </w:rPr>
      </w:pPr>
    </w:p>
    <w:p w:rsidR="001D3369" w:rsidRPr="001D3369" w:rsidRDefault="001D3369" w:rsidP="00417615">
      <w:pPr>
        <w:spacing w:line="240" w:lineRule="auto"/>
        <w:rPr>
          <w:b/>
          <w:lang w:val="ru-RU"/>
        </w:rPr>
      </w:pPr>
      <w:r w:rsidRPr="001D3369">
        <w:rPr>
          <w:b/>
          <w:lang w:val="ru-RU"/>
        </w:rPr>
        <w:t>Практические задания</w:t>
      </w:r>
    </w:p>
    <w:p w:rsidR="00417615" w:rsidRDefault="00417615" w:rsidP="00417615">
      <w:pPr>
        <w:spacing w:line="240" w:lineRule="auto"/>
        <w:rPr>
          <w:b/>
          <w:lang w:val="ru-RU"/>
        </w:rPr>
      </w:pPr>
    </w:p>
    <w:p w:rsidR="001D3369" w:rsidRPr="001D3369" w:rsidRDefault="001D3369" w:rsidP="00417615">
      <w:pPr>
        <w:spacing w:line="240" w:lineRule="auto"/>
        <w:rPr>
          <w:b/>
          <w:lang w:val="ru-RU"/>
        </w:rPr>
      </w:pPr>
      <w:r w:rsidRPr="001D3369">
        <w:rPr>
          <w:b/>
          <w:lang w:val="ru-RU"/>
        </w:rPr>
        <w:t>Задача 1.</w:t>
      </w:r>
    </w:p>
    <w:p w:rsidR="001D3369" w:rsidRPr="001D3369" w:rsidRDefault="001D3369" w:rsidP="00417615">
      <w:pPr>
        <w:spacing w:line="240" w:lineRule="auto"/>
        <w:rPr>
          <w:lang w:val="ru-RU"/>
        </w:rPr>
      </w:pPr>
      <w:r>
        <w:rPr>
          <w:lang w:val="ru-RU"/>
        </w:rPr>
        <w:t>В июле 2015</w:t>
      </w:r>
      <w:r w:rsidRPr="001D3369">
        <w:rPr>
          <w:lang w:val="ru-RU"/>
        </w:rPr>
        <w:t xml:space="preserve"> года гражданка России Иванова, которая проживала в г. </w:t>
      </w:r>
      <w:r>
        <w:rPr>
          <w:lang w:val="ru-RU"/>
        </w:rPr>
        <w:t>Могилеве</w:t>
      </w:r>
      <w:r w:rsidRPr="001D3369">
        <w:rPr>
          <w:lang w:val="ru-RU"/>
        </w:rPr>
        <w:t xml:space="preserve"> (</w:t>
      </w:r>
      <w:r>
        <w:rPr>
          <w:lang w:val="ru-RU"/>
        </w:rPr>
        <w:t>Республика Беларусь</w:t>
      </w:r>
      <w:r w:rsidRPr="001D3369">
        <w:rPr>
          <w:lang w:val="ru-RU"/>
        </w:rPr>
        <w:t xml:space="preserve">), обратилась </w:t>
      </w:r>
      <w:r>
        <w:rPr>
          <w:lang w:val="ru-RU"/>
        </w:rPr>
        <w:t>в местный суд</w:t>
      </w:r>
      <w:r w:rsidRPr="001D3369">
        <w:rPr>
          <w:lang w:val="ru-RU"/>
        </w:rPr>
        <w:t xml:space="preserve"> с иском о расторжении брака со своим мужем Ивановым, который проживает в г. Мурманске (Россия). Иванов также является гражданином России.</w:t>
      </w:r>
    </w:p>
    <w:p w:rsidR="001D3369" w:rsidRPr="00035B9A" w:rsidRDefault="001D3369" w:rsidP="00417615">
      <w:pPr>
        <w:spacing w:line="240" w:lineRule="auto"/>
        <w:rPr>
          <w:i/>
          <w:lang w:val="ru-RU"/>
        </w:rPr>
      </w:pPr>
      <w:r w:rsidRPr="00035B9A">
        <w:rPr>
          <w:i/>
          <w:lang w:val="ru-RU"/>
        </w:rPr>
        <w:t>На какое законодательство и какие нормы международных договоров, действующие в отношениях между Россией и Республикой Беларусь, должен сослаться суд в г. Могилеве при решении дела о расторжении брака?</w:t>
      </w:r>
    </w:p>
    <w:p w:rsidR="00417615" w:rsidRDefault="00417615" w:rsidP="00417615">
      <w:pPr>
        <w:spacing w:line="240" w:lineRule="auto"/>
        <w:rPr>
          <w:b/>
          <w:lang w:val="ru-RU"/>
        </w:rPr>
      </w:pPr>
    </w:p>
    <w:p w:rsidR="00417615" w:rsidRPr="00417615" w:rsidRDefault="00417615" w:rsidP="00417615">
      <w:pPr>
        <w:spacing w:line="240" w:lineRule="auto"/>
        <w:rPr>
          <w:b/>
          <w:lang w:val="ru-RU"/>
        </w:rPr>
      </w:pPr>
      <w:r w:rsidRPr="00417615">
        <w:rPr>
          <w:b/>
          <w:lang w:val="ru-RU"/>
        </w:rPr>
        <w:t>Задача 2.</w:t>
      </w:r>
    </w:p>
    <w:p w:rsidR="00417615" w:rsidRPr="00417615" w:rsidRDefault="00417615" w:rsidP="00417615">
      <w:pPr>
        <w:spacing w:line="240" w:lineRule="auto"/>
        <w:rPr>
          <w:lang w:val="ru-RU"/>
        </w:rPr>
      </w:pPr>
      <w:r w:rsidRPr="00417615">
        <w:rPr>
          <w:lang w:val="ru-RU"/>
        </w:rPr>
        <w:t xml:space="preserve">Гражданка </w:t>
      </w:r>
      <w:r>
        <w:rPr>
          <w:lang w:val="ru-RU"/>
        </w:rPr>
        <w:t>Республики Беларусь</w:t>
      </w:r>
      <w:r w:rsidRPr="00417615">
        <w:rPr>
          <w:lang w:val="ru-RU"/>
        </w:rPr>
        <w:t xml:space="preserve"> Моренко</w:t>
      </w:r>
      <w:r>
        <w:rPr>
          <w:lang w:val="ru-RU"/>
        </w:rPr>
        <w:t>ва</w:t>
      </w:r>
      <w:r w:rsidRPr="00417615">
        <w:rPr>
          <w:lang w:val="ru-RU"/>
        </w:rPr>
        <w:t xml:space="preserve"> заключила брак с гражданином Румынии Ионеску. Брак был зарегистрирован в Румынии. От этого брака родилось двое детей. Старший сын родился в </w:t>
      </w:r>
      <w:r>
        <w:rPr>
          <w:lang w:val="ru-RU"/>
        </w:rPr>
        <w:t>Беларуси</w:t>
      </w:r>
      <w:r w:rsidRPr="00417615">
        <w:rPr>
          <w:lang w:val="ru-RU"/>
        </w:rPr>
        <w:t>, а младшая дочь — в Румынии. Последним общим м</w:t>
      </w:r>
      <w:r>
        <w:rPr>
          <w:lang w:val="ru-RU"/>
        </w:rPr>
        <w:t>естом жительства супругов был г</w:t>
      </w:r>
      <w:r w:rsidRPr="00417615">
        <w:rPr>
          <w:lang w:val="ru-RU"/>
        </w:rPr>
        <w:t>. Тульча (Румыния). Затем гражданка Моренко</w:t>
      </w:r>
      <w:r>
        <w:rPr>
          <w:lang w:val="ru-RU"/>
        </w:rPr>
        <w:t>ва</w:t>
      </w:r>
      <w:r w:rsidRPr="00417615">
        <w:rPr>
          <w:lang w:val="ru-RU"/>
        </w:rPr>
        <w:t xml:space="preserve"> выехала в </w:t>
      </w:r>
      <w:r>
        <w:rPr>
          <w:lang w:val="ru-RU"/>
        </w:rPr>
        <w:t>Беларусь</w:t>
      </w:r>
      <w:r w:rsidRPr="00417615">
        <w:rPr>
          <w:lang w:val="ru-RU"/>
        </w:rPr>
        <w:t xml:space="preserve"> и подала в г. </w:t>
      </w:r>
      <w:r>
        <w:rPr>
          <w:lang w:val="ru-RU"/>
        </w:rPr>
        <w:t>Могилеве</w:t>
      </w:r>
      <w:r w:rsidRPr="00417615">
        <w:rPr>
          <w:lang w:val="ru-RU"/>
        </w:rPr>
        <w:t xml:space="preserve"> иск к Ионеску о взыскании алиментов на детей.</w:t>
      </w:r>
    </w:p>
    <w:p w:rsidR="001D3369" w:rsidRPr="00035B9A" w:rsidRDefault="00417615" w:rsidP="00417615">
      <w:pPr>
        <w:spacing w:line="240" w:lineRule="auto"/>
        <w:rPr>
          <w:i/>
          <w:lang w:val="ru-RU"/>
        </w:rPr>
      </w:pPr>
      <w:r w:rsidRPr="00035B9A">
        <w:rPr>
          <w:i/>
          <w:lang w:val="ru-RU"/>
        </w:rPr>
        <w:t>Законодательство какой страны должен применять суд в Могилеве  при рассмотрении дела о взыскании алиментов? Какие коллизионные нормы он должен применять при разрешении дела? Где эти нормы установлены?</w:t>
      </w:r>
    </w:p>
    <w:p w:rsidR="001D3369" w:rsidRPr="00035B9A" w:rsidRDefault="00131E89" w:rsidP="00417615">
      <w:pPr>
        <w:spacing w:line="240" w:lineRule="auto"/>
        <w:rPr>
          <w:i/>
          <w:lang w:val="ru-RU"/>
        </w:rPr>
      </w:pPr>
      <w:r>
        <w:rPr>
          <w:i/>
          <w:lang w:val="ru-RU"/>
        </w:rPr>
        <w:t>Мин. Кишенев 1993 г. конвенц.</w:t>
      </w:r>
    </w:p>
    <w:p w:rsidR="00000B7D" w:rsidRDefault="00000B7D" w:rsidP="00417615">
      <w:pPr>
        <w:spacing w:line="240" w:lineRule="auto"/>
        <w:rPr>
          <w:b/>
          <w:lang w:val="ru-RU"/>
        </w:rPr>
      </w:pPr>
    </w:p>
    <w:p w:rsidR="00000B7D" w:rsidRDefault="00000B7D" w:rsidP="00417615">
      <w:pPr>
        <w:spacing w:line="240" w:lineRule="auto"/>
        <w:rPr>
          <w:b/>
          <w:lang w:val="ru-RU"/>
        </w:rPr>
      </w:pPr>
    </w:p>
    <w:p w:rsidR="00417615" w:rsidRPr="00417615" w:rsidRDefault="00417615" w:rsidP="00417615">
      <w:pPr>
        <w:spacing w:line="240" w:lineRule="auto"/>
        <w:rPr>
          <w:b/>
          <w:lang w:val="ru-RU"/>
        </w:rPr>
      </w:pPr>
      <w:r w:rsidRPr="00417615">
        <w:rPr>
          <w:b/>
          <w:lang w:val="ru-RU"/>
        </w:rPr>
        <w:lastRenderedPageBreak/>
        <w:t>Задача 3.</w:t>
      </w:r>
    </w:p>
    <w:p w:rsidR="00417615" w:rsidRPr="00417615" w:rsidRDefault="00417615" w:rsidP="00417615">
      <w:pPr>
        <w:spacing w:line="240" w:lineRule="auto"/>
        <w:rPr>
          <w:lang w:val="ru-RU"/>
        </w:rPr>
      </w:pPr>
      <w:r w:rsidRPr="00417615">
        <w:rPr>
          <w:lang w:val="ru-RU"/>
        </w:rPr>
        <w:t>В Италии рассматривался вопрос о наследстве гражданина США, который родился в Калифорнии (Сан-Франциско). Согласно закону от 31 мая 1995 г. о реформе итальянской системы международного частного права (ст.46) к наслед</w:t>
      </w:r>
      <w:r>
        <w:rPr>
          <w:lang w:val="ru-RU"/>
        </w:rPr>
        <w:t>ован</w:t>
      </w:r>
      <w:r w:rsidRPr="00417615">
        <w:rPr>
          <w:lang w:val="ru-RU"/>
        </w:rPr>
        <w:t>ию предстоит применять законодательство государства, гражданином которой был наследодатель в момент смерти. Согласно п.1 ст.18 этого закона в случаях, когда в соответствии с этим законом должно применяться право страны, в которой действуют одновременно несколько правовых систем в законодательстве в зависимости от территориального или персонального принципа, надлежащее право определяется на основе критериев, применяемых правом этой страны.</w:t>
      </w:r>
    </w:p>
    <w:p w:rsidR="00417615" w:rsidRPr="00417615" w:rsidRDefault="00417615" w:rsidP="00417615">
      <w:pPr>
        <w:spacing w:line="240" w:lineRule="auto"/>
        <w:rPr>
          <w:lang w:val="ru-RU"/>
        </w:rPr>
      </w:pPr>
      <w:r w:rsidRPr="00417615">
        <w:rPr>
          <w:lang w:val="ru-RU"/>
        </w:rPr>
        <w:t xml:space="preserve">В США наследственное право регулируется не федеральным законодательством, а законодательством штатов. Поскольку в США не установлены законодательные критерии для определения права применения на основании федеральных коллизионных норм, итальянский суд должен, исходя из п.2 ст.18 указанного закона, применять правовую систему, с которой это отношение имеет наиболее тесную связь. В этом случае он должен руководствоваться не только тем, что в США существует гражданство США как федеративного государства (federal citizenship), но и из того, что существует гражданство каждого штата (state citizenship). Гражданство штата имеют лица, </w:t>
      </w:r>
      <w:r>
        <w:rPr>
          <w:lang w:val="ru-RU"/>
        </w:rPr>
        <w:t>имеющие домициль</w:t>
      </w:r>
      <w:r w:rsidRPr="00417615">
        <w:rPr>
          <w:lang w:val="ru-RU"/>
        </w:rPr>
        <w:t xml:space="preserve"> в соответствующем штате. Наследодатель имел свой домициль (особая форма места житель</w:t>
      </w:r>
      <w:r>
        <w:rPr>
          <w:lang w:val="ru-RU"/>
        </w:rPr>
        <w:t>ства) в Калифорнии. Наличие доми</w:t>
      </w:r>
      <w:r w:rsidRPr="00417615">
        <w:rPr>
          <w:lang w:val="ru-RU"/>
        </w:rPr>
        <w:t>циля в Калифорнии должно рассматриваться как наличие более тесной связи именно с этим штатом, то есть надлежит применять законодательство Калифорнии. В случаях наследования в отношении движимого имущества право Калифорнии не содержит обратной отсылки, а в отношении недвижимости оно отсылает к праву места нахождения имущества.</w:t>
      </w:r>
    </w:p>
    <w:p w:rsidR="00417615" w:rsidRPr="00035B9A" w:rsidRDefault="00417615" w:rsidP="00417615">
      <w:pPr>
        <w:spacing w:line="240" w:lineRule="auto"/>
        <w:rPr>
          <w:i/>
          <w:lang w:val="ru-RU"/>
        </w:rPr>
      </w:pPr>
      <w:r w:rsidRPr="00035B9A">
        <w:rPr>
          <w:i/>
          <w:lang w:val="ru-RU"/>
        </w:rPr>
        <w:t>Если в итальянском суде возникнет вопрос о том, какое право следует применять в случае смерти белорусского гражданина в Италии, на какое положение действующего законодательства Республики Беларусь он должен ссылаться?</w:t>
      </w:r>
    </w:p>
    <w:p w:rsidR="00417615" w:rsidRPr="00035B9A" w:rsidRDefault="00417615" w:rsidP="00417615">
      <w:pPr>
        <w:spacing w:line="240" w:lineRule="auto"/>
        <w:rPr>
          <w:i/>
          <w:lang w:val="ru-RU"/>
        </w:rPr>
      </w:pPr>
      <w:r w:rsidRPr="00035B9A">
        <w:rPr>
          <w:i/>
          <w:lang w:val="ru-RU"/>
        </w:rPr>
        <w:t>Если в Италии рассматривается вопрос о заключении брака итальянского гражданина с гражданкой Республики Беларусь, проживающей в г. Могилеве, какое законодательство должно быть применено в отношении заключения брака? Отвечая на этот вопрос, следует исходить из того, что по ст. 27 закона от 31 мая 1995 г. о реформе итальянской системы международного частного права брачная правоспособность и другие условия вступления в брак определяются правом страны гражданства каждого лица, вступающего в брак.</w:t>
      </w:r>
    </w:p>
    <w:p w:rsidR="00417615" w:rsidRDefault="00131E89" w:rsidP="00417615">
      <w:pPr>
        <w:spacing w:line="240" w:lineRule="auto"/>
        <w:rPr>
          <w:lang w:val="ru-RU"/>
        </w:rPr>
      </w:pPr>
      <w:r>
        <w:rPr>
          <w:lang w:val="ru-RU"/>
        </w:rPr>
        <w:t>Привязка по месту нахождения а для движ. Личный закон физ. лица или вещи</w:t>
      </w:r>
    </w:p>
    <w:p w:rsidR="00644E93" w:rsidRPr="00644E93" w:rsidRDefault="00644E93" w:rsidP="00644E93">
      <w:pPr>
        <w:spacing w:line="240" w:lineRule="auto"/>
        <w:rPr>
          <w:b/>
          <w:lang w:val="ru-RU"/>
        </w:rPr>
      </w:pPr>
      <w:r w:rsidRPr="00644E93">
        <w:rPr>
          <w:b/>
          <w:lang w:val="ru-RU"/>
        </w:rPr>
        <w:t>Задача 4.</w:t>
      </w:r>
    </w:p>
    <w:p w:rsidR="00644E93" w:rsidRPr="00644E93" w:rsidRDefault="00644E93" w:rsidP="00644E93">
      <w:pPr>
        <w:spacing w:line="240" w:lineRule="auto"/>
        <w:rPr>
          <w:lang w:val="ru-RU"/>
        </w:rPr>
      </w:pPr>
      <w:r w:rsidRPr="00644E93">
        <w:rPr>
          <w:lang w:val="ru-RU"/>
        </w:rPr>
        <w:t xml:space="preserve">Английский дипломат Смоул заключил брак с гражданкой </w:t>
      </w:r>
      <w:r>
        <w:rPr>
          <w:lang w:val="ru-RU"/>
        </w:rPr>
        <w:t>Республики Беларусь</w:t>
      </w:r>
      <w:r w:rsidRPr="00644E93">
        <w:rPr>
          <w:lang w:val="ru-RU"/>
        </w:rPr>
        <w:t xml:space="preserve"> Богданович. Брак был зарегистрирован в Загсе в </w:t>
      </w:r>
      <w:r>
        <w:rPr>
          <w:lang w:val="ru-RU"/>
        </w:rPr>
        <w:t>Минске</w:t>
      </w:r>
      <w:r w:rsidRPr="00644E93">
        <w:rPr>
          <w:lang w:val="ru-RU"/>
        </w:rPr>
        <w:t xml:space="preserve">. </w:t>
      </w:r>
      <w:r w:rsidRPr="00644E93">
        <w:rPr>
          <w:lang w:val="ru-RU"/>
        </w:rPr>
        <w:lastRenderedPageBreak/>
        <w:t xml:space="preserve">Богданович взяла фамилию мужа. После окончания срока пребывания в </w:t>
      </w:r>
      <w:r>
        <w:rPr>
          <w:lang w:val="ru-RU"/>
        </w:rPr>
        <w:t>Минске</w:t>
      </w:r>
      <w:r w:rsidRPr="00644E93">
        <w:rPr>
          <w:lang w:val="ru-RU"/>
        </w:rPr>
        <w:t xml:space="preserve"> дипломат вернулся в Англию и ушел с дипломатической службы. Госпожа Смоул не смогла поехать за мужем, так как не было на кого оставить престарелых родителей. Через некоторое время господин Смоул сообщил, что он намерен вступить в брак с женщиной, которая ждет от него ребенка. Для ускорения расторжения брака он просил госпож</w:t>
      </w:r>
      <w:r w:rsidR="00473E05">
        <w:rPr>
          <w:lang w:val="ru-RU"/>
        </w:rPr>
        <w:t>у</w:t>
      </w:r>
      <w:r w:rsidRPr="00644E93">
        <w:rPr>
          <w:lang w:val="ru-RU"/>
        </w:rPr>
        <w:t xml:space="preserve"> Смоул удостоверить у нотариуса в </w:t>
      </w:r>
      <w:r w:rsidR="00473E05">
        <w:rPr>
          <w:lang w:val="ru-RU"/>
        </w:rPr>
        <w:t>Минске</w:t>
      </w:r>
      <w:r w:rsidRPr="00644E93">
        <w:rPr>
          <w:lang w:val="ru-RU"/>
        </w:rPr>
        <w:t xml:space="preserve"> документ, который бы подтверждал факт ее супружеской неверности. Объяснялось это тем, что в отличие от </w:t>
      </w:r>
      <w:r w:rsidR="00473E05">
        <w:rPr>
          <w:lang w:val="ru-RU"/>
        </w:rPr>
        <w:t>белорусского</w:t>
      </w:r>
      <w:r w:rsidRPr="00644E93">
        <w:rPr>
          <w:lang w:val="ru-RU"/>
        </w:rPr>
        <w:t xml:space="preserve"> законодательства, которое не содержит перечня оснований для судебного расторжения брака, в английском праве “супружеская неверность” является одним из бесспорных оснований такого рода. Нотариус отказался засвидетельствовать документ и посоветовал обратиться за консультацией к </w:t>
      </w:r>
      <w:r w:rsidR="00473E05">
        <w:rPr>
          <w:lang w:val="ru-RU"/>
        </w:rPr>
        <w:t>юристу</w:t>
      </w:r>
      <w:r w:rsidRPr="00644E93">
        <w:rPr>
          <w:lang w:val="ru-RU"/>
        </w:rPr>
        <w:t xml:space="preserve"> для проведения в </w:t>
      </w:r>
      <w:r w:rsidR="00473E05">
        <w:rPr>
          <w:lang w:val="ru-RU"/>
        </w:rPr>
        <w:t>Минске</w:t>
      </w:r>
      <w:r w:rsidRPr="00644E93">
        <w:rPr>
          <w:lang w:val="ru-RU"/>
        </w:rPr>
        <w:t xml:space="preserve"> дела о расторжении брака (брак нельзя было расторгнуть иным образом, поскольку г-н Смоул не желал приезжать в </w:t>
      </w:r>
      <w:r w:rsidR="00473E05">
        <w:rPr>
          <w:lang w:val="ru-RU"/>
        </w:rPr>
        <w:t>Минск</w:t>
      </w:r>
      <w:r w:rsidRPr="00644E93">
        <w:rPr>
          <w:lang w:val="ru-RU"/>
        </w:rPr>
        <w:t xml:space="preserve">, обращаться в Загс или же подавать иск в </w:t>
      </w:r>
      <w:r w:rsidR="00473E05">
        <w:rPr>
          <w:lang w:val="ru-RU"/>
        </w:rPr>
        <w:t>Минске</w:t>
      </w:r>
      <w:r w:rsidRPr="00644E93">
        <w:rPr>
          <w:lang w:val="ru-RU"/>
        </w:rPr>
        <w:t xml:space="preserve">). </w:t>
      </w:r>
      <w:r w:rsidR="00473E05">
        <w:rPr>
          <w:lang w:val="ru-RU"/>
        </w:rPr>
        <w:t>Юрист</w:t>
      </w:r>
      <w:r w:rsidRPr="00644E93">
        <w:rPr>
          <w:lang w:val="ru-RU"/>
        </w:rPr>
        <w:t xml:space="preserve"> составила исковое заявление. Суд уведомил надлежащим образом господина Смола о рассмотрении дела, но в суд он не явился и в его отсутствие брак был расторгнут.</w:t>
      </w:r>
    </w:p>
    <w:p w:rsidR="00644E93" w:rsidRPr="00644E93" w:rsidRDefault="00644E93" w:rsidP="00644E93">
      <w:pPr>
        <w:spacing w:line="240" w:lineRule="auto"/>
        <w:rPr>
          <w:lang w:val="ru-RU"/>
        </w:rPr>
      </w:pPr>
      <w:r w:rsidRPr="00644E93">
        <w:rPr>
          <w:lang w:val="ru-RU"/>
        </w:rPr>
        <w:t>На основании решения суда г-жа Смоул получила свидетельство в Загсе и вернула девичью фамилию.</w:t>
      </w:r>
    </w:p>
    <w:p w:rsidR="00644E93" w:rsidRPr="00035B9A" w:rsidRDefault="00644E93" w:rsidP="00644E93">
      <w:pPr>
        <w:spacing w:line="240" w:lineRule="auto"/>
        <w:rPr>
          <w:i/>
          <w:lang w:val="ru-RU"/>
        </w:rPr>
      </w:pPr>
      <w:r w:rsidRPr="00035B9A">
        <w:rPr>
          <w:i/>
          <w:lang w:val="ru-RU"/>
        </w:rPr>
        <w:t xml:space="preserve">Будет решение </w:t>
      </w:r>
      <w:r w:rsidR="00473E05" w:rsidRPr="00035B9A">
        <w:rPr>
          <w:i/>
          <w:lang w:val="ru-RU"/>
        </w:rPr>
        <w:t>минского</w:t>
      </w:r>
      <w:r w:rsidRPr="00035B9A">
        <w:rPr>
          <w:i/>
          <w:lang w:val="ru-RU"/>
        </w:rPr>
        <w:t xml:space="preserve">суда признано в Англии? </w:t>
      </w:r>
      <w:r w:rsidR="00473E05" w:rsidRPr="00035B9A">
        <w:rPr>
          <w:i/>
          <w:lang w:val="ru-RU"/>
        </w:rPr>
        <w:t>Если</w:t>
      </w:r>
      <w:r w:rsidRPr="00035B9A">
        <w:rPr>
          <w:i/>
          <w:lang w:val="ru-RU"/>
        </w:rPr>
        <w:t xml:space="preserve"> не будет, что должен делать господин Смоул, чтобы он мог заключить брак с женщиной, которая ждет от него ребенка? Как называются в международном частном праве отношения, которые признаны в одной стране, но не признаны в другой? Есть ли в международной практике случаи, когда при отсутствии международного договора решения суда одной страны признаются в другой?</w:t>
      </w:r>
    </w:p>
    <w:p w:rsidR="00644E93" w:rsidRPr="00131E89" w:rsidRDefault="00131E89" w:rsidP="00644E93">
      <w:pPr>
        <w:spacing w:line="240" w:lineRule="auto"/>
        <w:rPr>
          <w:b/>
          <w:lang w:val="ru-RU"/>
        </w:rPr>
      </w:pPr>
      <w:r w:rsidRPr="00131E89">
        <w:rPr>
          <w:b/>
          <w:lang w:val="ru-RU"/>
        </w:rPr>
        <w:t xml:space="preserve">Надо выехать потому что моногамии . по арабскому законодательтсу все жены получают поровну  а если на территории нашей страны бизнес . то </w:t>
      </w:r>
      <w:r>
        <w:rPr>
          <w:b/>
          <w:lang w:val="ru-RU"/>
        </w:rPr>
        <w:t>признаем их порядок и всех жен</w:t>
      </w:r>
    </w:p>
    <w:p w:rsidR="00000B7D" w:rsidRDefault="00000B7D" w:rsidP="006F0264">
      <w:pPr>
        <w:spacing w:line="240" w:lineRule="auto"/>
        <w:rPr>
          <w:b/>
          <w:lang w:val="ru-RU"/>
        </w:rPr>
      </w:pPr>
    </w:p>
    <w:p w:rsidR="006F0264" w:rsidRPr="006F0264" w:rsidRDefault="006F0264" w:rsidP="006F0264">
      <w:pPr>
        <w:spacing w:line="240" w:lineRule="auto"/>
        <w:rPr>
          <w:b/>
          <w:lang w:val="ru-RU"/>
        </w:rPr>
      </w:pPr>
      <w:r w:rsidRPr="006F0264">
        <w:rPr>
          <w:b/>
          <w:lang w:val="ru-RU"/>
        </w:rPr>
        <w:t>Задача 5.</w:t>
      </w:r>
    </w:p>
    <w:p w:rsidR="006F0264" w:rsidRPr="006F0264" w:rsidRDefault="006F0264" w:rsidP="006F0264">
      <w:pPr>
        <w:spacing w:line="240" w:lineRule="auto"/>
        <w:rPr>
          <w:lang w:val="ru-RU"/>
        </w:rPr>
      </w:pPr>
      <w:r w:rsidRPr="006F0264">
        <w:rPr>
          <w:lang w:val="ru-RU"/>
        </w:rPr>
        <w:t>Гражданин США, который проживал в Великобритании, незадолго до смерти составил завещание в Малаге (Испания) в соответствии с правом ст</w:t>
      </w:r>
      <w:r>
        <w:rPr>
          <w:lang w:val="ru-RU"/>
        </w:rPr>
        <w:t>раны его гражданства (штат Мэри</w:t>
      </w:r>
      <w:r w:rsidRPr="006F0264">
        <w:rPr>
          <w:lang w:val="ru-RU"/>
        </w:rPr>
        <w:t xml:space="preserve">ленд, США). По </w:t>
      </w:r>
      <w:r>
        <w:rPr>
          <w:lang w:val="ru-RU"/>
        </w:rPr>
        <w:t xml:space="preserve">его </w:t>
      </w:r>
      <w:r w:rsidRPr="006F0264">
        <w:rPr>
          <w:lang w:val="ru-RU"/>
        </w:rPr>
        <w:t>завещанию недвижимое имущество должно перейти по наследству к его брату или сыну последнего в случае, если брат умрет раньше.</w:t>
      </w:r>
    </w:p>
    <w:p w:rsidR="006F0264" w:rsidRPr="006F0264" w:rsidRDefault="006F0264" w:rsidP="006F0264">
      <w:pPr>
        <w:spacing w:line="240" w:lineRule="auto"/>
        <w:rPr>
          <w:lang w:val="ru-RU"/>
        </w:rPr>
      </w:pPr>
      <w:r>
        <w:rPr>
          <w:lang w:val="ru-RU"/>
        </w:rPr>
        <w:t>По завещанию</w:t>
      </w:r>
      <w:r w:rsidRPr="006F0264">
        <w:rPr>
          <w:lang w:val="ru-RU"/>
        </w:rPr>
        <w:t xml:space="preserve"> недвижимость в Малаге должна перейти к племяннику умершего. Сын наследодателя обратился в испанский суд с ходатайством о признании завещания недействительным. Но в первой инстанции суд признал завещание действительным.</w:t>
      </w:r>
    </w:p>
    <w:p w:rsidR="006F0264" w:rsidRPr="006F0264" w:rsidRDefault="006F0264" w:rsidP="006F0264">
      <w:pPr>
        <w:spacing w:line="240" w:lineRule="auto"/>
        <w:rPr>
          <w:lang w:val="ru-RU"/>
        </w:rPr>
      </w:pPr>
      <w:r w:rsidRPr="006F0264">
        <w:rPr>
          <w:lang w:val="ru-RU"/>
        </w:rPr>
        <w:t xml:space="preserve">В апелляционной инстанции суд применил испанское право на основе обратной отсылки, поскольку право Великобритании отсылает к праву государства места нахождения недвижимости, и признал завещание </w:t>
      </w:r>
      <w:r w:rsidRPr="006F0264">
        <w:rPr>
          <w:lang w:val="ru-RU"/>
        </w:rPr>
        <w:lastRenderedPageBreak/>
        <w:t>недействительным, так как в нем не предусмотрены законные наследственные права сына умершего (ст. 851 ГК Испании).</w:t>
      </w:r>
    </w:p>
    <w:p w:rsidR="006F0264" w:rsidRPr="006F0264" w:rsidRDefault="006F0264" w:rsidP="006F0264">
      <w:pPr>
        <w:spacing w:line="240" w:lineRule="auto"/>
        <w:rPr>
          <w:lang w:val="ru-RU"/>
        </w:rPr>
      </w:pPr>
      <w:r w:rsidRPr="006F0264">
        <w:rPr>
          <w:lang w:val="ru-RU"/>
        </w:rPr>
        <w:t xml:space="preserve">В кассационном производстве верховный суд Испании отказался применять обратную отсылку и признал </w:t>
      </w:r>
      <w:r>
        <w:rPr>
          <w:lang w:val="ru-RU"/>
        </w:rPr>
        <w:t>действительным</w:t>
      </w:r>
      <w:r w:rsidRPr="006F0264">
        <w:rPr>
          <w:lang w:val="ru-RU"/>
        </w:rPr>
        <w:t xml:space="preserve"> завещание, составленное в соответствии с законом штата Мэриленд.</w:t>
      </w:r>
    </w:p>
    <w:p w:rsidR="006F0264" w:rsidRPr="006F0264" w:rsidRDefault="006F0264" w:rsidP="006F0264">
      <w:pPr>
        <w:spacing w:line="240" w:lineRule="auto"/>
        <w:rPr>
          <w:lang w:val="ru-RU"/>
        </w:rPr>
      </w:pPr>
      <w:r w:rsidRPr="006F0264">
        <w:rPr>
          <w:lang w:val="ru-RU"/>
        </w:rPr>
        <w:t>Согласно ст.12.II ГК Испании отсылка к иностранному праву понимается как отс</w:t>
      </w:r>
      <w:r>
        <w:rPr>
          <w:lang w:val="ru-RU"/>
        </w:rPr>
        <w:t>ылка к его материальному праву,</w:t>
      </w:r>
      <w:r w:rsidRPr="006F0264">
        <w:rPr>
          <w:lang w:val="ru-RU"/>
        </w:rPr>
        <w:t xml:space="preserve"> если коллизионная норма этого права отсылает к испанскому праву, она применяется, если же к праву другой страны — тогда не применяется. В данном случае наследование по за</w:t>
      </w:r>
      <w:r>
        <w:rPr>
          <w:lang w:val="ru-RU"/>
        </w:rPr>
        <w:t>вещанию определяется правом доми</w:t>
      </w:r>
      <w:r w:rsidRPr="006F0264">
        <w:rPr>
          <w:lang w:val="ru-RU"/>
        </w:rPr>
        <w:t>цил</w:t>
      </w:r>
      <w:r>
        <w:rPr>
          <w:lang w:val="ru-RU"/>
        </w:rPr>
        <w:t>и</w:t>
      </w:r>
      <w:r w:rsidRPr="006F0264">
        <w:rPr>
          <w:lang w:val="ru-RU"/>
        </w:rPr>
        <w:t>я наследодателя в момент его смерти.</w:t>
      </w:r>
    </w:p>
    <w:p w:rsidR="006F0264" w:rsidRPr="00035B9A" w:rsidRDefault="006F0264" w:rsidP="006F0264">
      <w:pPr>
        <w:spacing w:line="240" w:lineRule="auto"/>
        <w:rPr>
          <w:i/>
          <w:lang w:val="ru-RU"/>
        </w:rPr>
      </w:pPr>
      <w:r w:rsidRPr="00035B9A">
        <w:rPr>
          <w:i/>
          <w:lang w:val="ru-RU"/>
        </w:rPr>
        <w:t>От какого органа государства зависит принятие или непринятие обратной отсылки?</w:t>
      </w:r>
    </w:p>
    <w:p w:rsidR="006F0264" w:rsidRPr="00035B9A" w:rsidRDefault="006F0264" w:rsidP="006F0264">
      <w:pPr>
        <w:spacing w:line="240" w:lineRule="auto"/>
        <w:rPr>
          <w:i/>
          <w:lang w:val="ru-RU"/>
        </w:rPr>
      </w:pPr>
      <w:r w:rsidRPr="00035B9A">
        <w:rPr>
          <w:i/>
          <w:lang w:val="ru-RU"/>
        </w:rPr>
        <w:t>Как решается вопрос о применении права государства с множественностью систем (например, права США)?</w:t>
      </w:r>
    </w:p>
    <w:p w:rsidR="006F0264" w:rsidRDefault="006F0264" w:rsidP="00644E93">
      <w:pPr>
        <w:spacing w:line="240" w:lineRule="auto"/>
        <w:rPr>
          <w:lang w:val="ru-RU"/>
        </w:rPr>
      </w:pPr>
    </w:p>
    <w:p w:rsidR="008B615B" w:rsidRPr="008B615B" w:rsidRDefault="008B615B" w:rsidP="008B615B">
      <w:pPr>
        <w:spacing w:line="240" w:lineRule="auto"/>
        <w:rPr>
          <w:b/>
          <w:lang w:val="ru-RU"/>
        </w:rPr>
      </w:pPr>
      <w:r w:rsidRPr="008B615B">
        <w:rPr>
          <w:b/>
          <w:lang w:val="ru-RU"/>
        </w:rPr>
        <w:t>Задача 6.</w:t>
      </w:r>
    </w:p>
    <w:p w:rsidR="008B615B" w:rsidRPr="008B615B" w:rsidRDefault="008B615B" w:rsidP="008B615B">
      <w:pPr>
        <w:spacing w:line="240" w:lineRule="auto"/>
        <w:rPr>
          <w:lang w:val="ru-RU"/>
        </w:rPr>
      </w:pPr>
      <w:r w:rsidRPr="008B615B">
        <w:rPr>
          <w:lang w:val="ru-RU"/>
        </w:rPr>
        <w:t xml:space="preserve">Подданный Иордании дважды заключал брак по мусульманскому обряду в этой стране. В третий раз там же заключил брак с гражданкой </w:t>
      </w:r>
      <w:r>
        <w:rPr>
          <w:lang w:val="ru-RU"/>
        </w:rPr>
        <w:t>Республики Беларусь</w:t>
      </w:r>
      <w:r w:rsidRPr="008B615B">
        <w:rPr>
          <w:lang w:val="ru-RU"/>
        </w:rPr>
        <w:t>.</w:t>
      </w:r>
    </w:p>
    <w:p w:rsidR="008B615B" w:rsidRPr="00035B9A" w:rsidRDefault="008B615B" w:rsidP="008B615B">
      <w:pPr>
        <w:spacing w:line="240" w:lineRule="auto"/>
        <w:rPr>
          <w:i/>
          <w:lang w:val="ru-RU"/>
        </w:rPr>
      </w:pPr>
      <w:r w:rsidRPr="00035B9A">
        <w:rPr>
          <w:i/>
          <w:lang w:val="ru-RU"/>
        </w:rPr>
        <w:t xml:space="preserve">Может ли белорусский суд в случае смерти мужа не признать в равных долях право всех трех жен на наследование недвижимого имущества, которое находилось в Республике Беларусь и за границей, если постоянным местом жительства мужа была Иордания и если по иорданским праву все жены наследуют в равных долях? </w:t>
      </w:r>
      <w:r w:rsidRPr="00000B7D">
        <w:rPr>
          <w:i/>
          <w:lang w:val="ru-RU"/>
        </w:rPr>
        <w:t>Может ли суд, ссылаясь на оговорку о публичном порядке признать наследницей только третью жену — гражданку Республики Беларусь?</w:t>
      </w:r>
      <w:r w:rsidRPr="00035B9A">
        <w:rPr>
          <w:i/>
          <w:lang w:val="ru-RU"/>
        </w:rPr>
        <w:t xml:space="preserve"> Должна ли применяться оговорка о публичном порядке в случае несоответствия нормы иностранного права, применение которой предусматривает отечественная коллизионная норма, если она несовместима с основными принципами белорусского права или если ее применение приведет к результату, который явно несовместим с принципами такого рода? Должны ли суды применять оговорку о публичном порядке в исключительных случаях или в случаях, когда иностранное право отличается от отечественного? Как должен поступить суд в данном случае? Если бы иорданец захотел вступить в брак не в Иордании, а в Беларуси, мог бы белорусский ЗАГС зарегистрировать его брак с третьей женой? Можно ли зарегистрировать такой брак в консульстве Республики Беларусь в Иордании?</w:t>
      </w:r>
    </w:p>
    <w:p w:rsidR="008B615B" w:rsidRPr="00131E89" w:rsidRDefault="00131E89" w:rsidP="00644E93">
      <w:pPr>
        <w:spacing w:line="240" w:lineRule="auto"/>
        <w:rPr>
          <w:b/>
          <w:lang w:val="ru-RU"/>
        </w:rPr>
      </w:pPr>
      <w:r w:rsidRPr="00000B7D">
        <w:rPr>
          <w:b/>
          <w:lang w:val="ru-RU"/>
        </w:rPr>
        <w:t>Оговорку о публичном порядке будет ли она здесь применяться?</w:t>
      </w:r>
    </w:p>
    <w:p w:rsidR="00000B7D" w:rsidRDefault="00000B7D" w:rsidP="00417615">
      <w:pPr>
        <w:spacing w:line="240" w:lineRule="auto"/>
        <w:rPr>
          <w:b/>
          <w:lang w:val="ru-RU"/>
        </w:rPr>
      </w:pPr>
    </w:p>
    <w:p w:rsidR="001D3369" w:rsidRPr="001D3369" w:rsidRDefault="001D3369" w:rsidP="00417615">
      <w:pPr>
        <w:spacing w:line="240" w:lineRule="auto"/>
        <w:rPr>
          <w:b/>
          <w:lang w:val="ru-RU"/>
        </w:rPr>
      </w:pPr>
      <w:r w:rsidRPr="001D3369">
        <w:rPr>
          <w:b/>
          <w:lang w:val="ru-RU"/>
        </w:rPr>
        <w:t>Контрольные вопросы и вопросы для самостоятельной работы</w:t>
      </w:r>
    </w:p>
    <w:p w:rsidR="001D3369" w:rsidRPr="001D3369" w:rsidRDefault="001D3369" w:rsidP="00417615">
      <w:pPr>
        <w:spacing w:line="240" w:lineRule="auto"/>
        <w:rPr>
          <w:lang w:val="ru-RU"/>
        </w:rPr>
      </w:pPr>
      <w:r w:rsidRPr="001D3369">
        <w:rPr>
          <w:lang w:val="ru-RU"/>
        </w:rPr>
        <w:t>1. Что понимается в современном международном частном праве под термином “статут”? Совпадает ли термин “</w:t>
      </w:r>
      <w:r>
        <w:rPr>
          <w:lang w:val="ru-RU"/>
        </w:rPr>
        <w:t>статут</w:t>
      </w:r>
      <w:r w:rsidRPr="001D3369">
        <w:rPr>
          <w:lang w:val="ru-RU"/>
        </w:rPr>
        <w:t>” с такими терминами как “личный закон физического лица” и “личный закон юридического лица”?</w:t>
      </w:r>
    </w:p>
    <w:p w:rsidR="001D3369" w:rsidRPr="001D3369" w:rsidRDefault="001D3369" w:rsidP="00417615">
      <w:pPr>
        <w:spacing w:line="240" w:lineRule="auto"/>
        <w:rPr>
          <w:lang w:val="ru-RU"/>
        </w:rPr>
      </w:pPr>
      <w:r w:rsidRPr="001D3369">
        <w:rPr>
          <w:lang w:val="ru-RU"/>
        </w:rPr>
        <w:lastRenderedPageBreak/>
        <w:t>2. Что понимается под терминами “коллизия законов”, “коллизионное право”, коллизионная привязка”?</w:t>
      </w:r>
    </w:p>
    <w:p w:rsidR="001D3369" w:rsidRPr="001D3369" w:rsidRDefault="001D3369" w:rsidP="00417615">
      <w:pPr>
        <w:spacing w:line="240" w:lineRule="auto"/>
        <w:rPr>
          <w:lang w:val="ru-RU"/>
        </w:rPr>
      </w:pPr>
      <w:r>
        <w:rPr>
          <w:lang w:val="ru-RU"/>
        </w:rPr>
        <w:t>3. Что понимается под интерперсональними и и</w:t>
      </w:r>
      <w:r w:rsidRPr="001D3369">
        <w:rPr>
          <w:lang w:val="ru-RU"/>
        </w:rPr>
        <w:t>нтертемпоральними коллизиями? Их связь с коллизионными нормами, которые входят в состав международного частного права?</w:t>
      </w:r>
    </w:p>
    <w:p w:rsidR="001D3369" w:rsidRPr="001D3369" w:rsidRDefault="001D3369" w:rsidP="00417615">
      <w:pPr>
        <w:spacing w:line="240" w:lineRule="auto"/>
        <w:rPr>
          <w:lang w:val="ru-RU"/>
        </w:rPr>
      </w:pPr>
      <w:r w:rsidRPr="001D3369">
        <w:rPr>
          <w:lang w:val="ru-RU"/>
        </w:rPr>
        <w:t>4. В чем отличие односторонних коллизионных норм от двусторонних коллизионных норм? Приведите примеры из украинского законодательства.</w:t>
      </w:r>
    </w:p>
    <w:p w:rsidR="001D3369" w:rsidRPr="001D3369" w:rsidRDefault="001D3369" w:rsidP="00417615">
      <w:pPr>
        <w:spacing w:line="240" w:lineRule="auto"/>
        <w:rPr>
          <w:lang w:val="ru-RU"/>
        </w:rPr>
      </w:pPr>
      <w:r w:rsidRPr="001D3369">
        <w:rPr>
          <w:lang w:val="ru-RU"/>
        </w:rPr>
        <w:t>5. Что понимается под объемом и привязкой коллизионной нормы?</w:t>
      </w:r>
    </w:p>
    <w:p w:rsidR="001D3369" w:rsidRPr="001D3369" w:rsidRDefault="001D3369" w:rsidP="00417615">
      <w:pPr>
        <w:spacing w:line="240" w:lineRule="auto"/>
        <w:rPr>
          <w:lang w:val="ru-RU"/>
        </w:rPr>
      </w:pPr>
      <w:r w:rsidRPr="001D3369">
        <w:rPr>
          <w:lang w:val="ru-RU"/>
        </w:rPr>
        <w:t>6. Какие коллизионные нормы являются односторонними, а двусторонними?</w:t>
      </w:r>
    </w:p>
    <w:p w:rsidR="001D3369" w:rsidRPr="001D3369" w:rsidRDefault="001D3369" w:rsidP="00417615">
      <w:pPr>
        <w:spacing w:line="240" w:lineRule="auto"/>
        <w:rPr>
          <w:lang w:val="ru-RU"/>
        </w:rPr>
      </w:pPr>
      <w:r w:rsidRPr="001D3369">
        <w:rPr>
          <w:lang w:val="ru-RU"/>
        </w:rPr>
        <w:t>7. Какие особенности применение права государства с множественностью правовых систем?</w:t>
      </w:r>
    </w:p>
    <w:p w:rsidR="001D3369" w:rsidRPr="001D3369" w:rsidRDefault="001D3369" w:rsidP="00417615">
      <w:pPr>
        <w:spacing w:line="240" w:lineRule="auto"/>
        <w:rPr>
          <w:lang w:val="ru-RU"/>
        </w:rPr>
      </w:pPr>
      <w:r w:rsidRPr="001D3369">
        <w:rPr>
          <w:lang w:val="ru-RU"/>
        </w:rPr>
        <w:t>8. Какие последствия применения императивных норм?</w:t>
      </w:r>
    </w:p>
    <w:p w:rsidR="001D3369" w:rsidRPr="001D3369" w:rsidRDefault="001D3369" w:rsidP="00417615">
      <w:pPr>
        <w:spacing w:line="240" w:lineRule="auto"/>
        <w:rPr>
          <w:lang w:val="ru-RU"/>
        </w:rPr>
      </w:pPr>
      <w:r w:rsidRPr="001D3369">
        <w:rPr>
          <w:lang w:val="ru-RU"/>
        </w:rPr>
        <w:t>9. Каким обра</w:t>
      </w:r>
      <w:r>
        <w:rPr>
          <w:lang w:val="ru-RU"/>
        </w:rPr>
        <w:t>зом могут быть устранены “хромающие</w:t>
      </w:r>
      <w:r w:rsidRPr="001D3369">
        <w:rPr>
          <w:lang w:val="ru-RU"/>
        </w:rPr>
        <w:t>” правоотношения? Что понимается под “</w:t>
      </w:r>
      <w:r>
        <w:rPr>
          <w:lang w:val="ru-RU"/>
        </w:rPr>
        <w:t>хромающими</w:t>
      </w:r>
      <w:r w:rsidRPr="001D3369">
        <w:rPr>
          <w:lang w:val="ru-RU"/>
        </w:rPr>
        <w:t>” правоотношениями? Приведите примеры.</w:t>
      </w:r>
    </w:p>
    <w:p w:rsidR="001D3369" w:rsidRPr="001D3369" w:rsidRDefault="001D3369" w:rsidP="00417615">
      <w:pPr>
        <w:spacing w:line="240" w:lineRule="auto"/>
        <w:rPr>
          <w:lang w:val="ru-RU"/>
        </w:rPr>
      </w:pPr>
      <w:r w:rsidRPr="001D3369">
        <w:rPr>
          <w:lang w:val="ru-RU"/>
        </w:rPr>
        <w:t>10. Какие коллизионные привязки применяются в обязательственном праве?</w:t>
      </w:r>
    </w:p>
    <w:p w:rsidR="00321CFC" w:rsidRDefault="001D3369" w:rsidP="00417615">
      <w:pPr>
        <w:spacing w:line="240" w:lineRule="auto"/>
        <w:rPr>
          <w:lang w:val="ru-RU"/>
        </w:rPr>
      </w:pPr>
      <w:r w:rsidRPr="001D3369">
        <w:rPr>
          <w:lang w:val="ru-RU"/>
        </w:rPr>
        <w:t>11. Что понимается под “материальной” и " формальной” взаимностью в международном частном праве?</w:t>
      </w:r>
    </w:p>
    <w:p w:rsidR="00390CC4" w:rsidRPr="00390CC4" w:rsidRDefault="00390CC4" w:rsidP="00390CC4">
      <w:pPr>
        <w:spacing w:line="240" w:lineRule="auto"/>
        <w:rPr>
          <w:lang w:val="ru-RU"/>
        </w:rPr>
      </w:pPr>
      <w:r w:rsidRPr="00390CC4">
        <w:rPr>
          <w:lang w:val="ru-RU"/>
        </w:rPr>
        <w:t>1</w:t>
      </w:r>
      <w:r>
        <w:rPr>
          <w:lang w:val="ru-RU"/>
        </w:rPr>
        <w:t>2</w:t>
      </w:r>
      <w:r w:rsidRPr="00390CC4">
        <w:rPr>
          <w:lang w:val="ru-RU"/>
        </w:rPr>
        <w:t>. Какое значение для определения гражданско-правового положения иностранцев имеют принципы и нормы общего международного права о правах и свободах человека?</w:t>
      </w:r>
    </w:p>
    <w:p w:rsidR="00390CC4" w:rsidRPr="00390CC4" w:rsidRDefault="00390CC4" w:rsidP="00390CC4">
      <w:pPr>
        <w:spacing w:line="240" w:lineRule="auto"/>
        <w:rPr>
          <w:lang w:val="ru-RU"/>
        </w:rPr>
      </w:pPr>
      <w:r>
        <w:rPr>
          <w:lang w:val="ru-RU"/>
        </w:rPr>
        <w:t>13</w:t>
      </w:r>
      <w:r w:rsidRPr="00390CC4">
        <w:rPr>
          <w:lang w:val="ru-RU"/>
        </w:rPr>
        <w:t xml:space="preserve">. Какими законодательными актами определяется правовое положение иностранцев в </w:t>
      </w:r>
      <w:r>
        <w:rPr>
          <w:lang w:val="ru-RU"/>
        </w:rPr>
        <w:t>Республике Беларусь</w:t>
      </w:r>
      <w:r w:rsidRPr="00390CC4">
        <w:rPr>
          <w:lang w:val="ru-RU"/>
        </w:rPr>
        <w:t>?</w:t>
      </w:r>
    </w:p>
    <w:p w:rsidR="00390CC4" w:rsidRPr="00390CC4" w:rsidRDefault="00390CC4" w:rsidP="00390CC4">
      <w:pPr>
        <w:spacing w:line="240" w:lineRule="auto"/>
        <w:rPr>
          <w:lang w:val="ru-RU"/>
        </w:rPr>
      </w:pPr>
      <w:r>
        <w:rPr>
          <w:lang w:val="ru-RU"/>
        </w:rPr>
        <w:t>14</w:t>
      </w:r>
      <w:r w:rsidRPr="00390CC4">
        <w:rPr>
          <w:lang w:val="ru-RU"/>
        </w:rPr>
        <w:t xml:space="preserve">. Что понимается под принципом национального режима и исключения из применения этого принципа в отношении иностранцев установленные в </w:t>
      </w:r>
      <w:r>
        <w:rPr>
          <w:lang w:val="ru-RU"/>
        </w:rPr>
        <w:t>белорусском</w:t>
      </w:r>
      <w:r w:rsidRPr="00390CC4">
        <w:rPr>
          <w:lang w:val="ru-RU"/>
        </w:rPr>
        <w:t xml:space="preserve"> законодательстве?</w:t>
      </w:r>
    </w:p>
    <w:p w:rsidR="00390CC4" w:rsidRPr="00390CC4" w:rsidRDefault="00390CC4" w:rsidP="00390CC4">
      <w:pPr>
        <w:spacing w:line="240" w:lineRule="auto"/>
        <w:rPr>
          <w:lang w:val="ru-RU"/>
        </w:rPr>
      </w:pPr>
      <w:r>
        <w:rPr>
          <w:lang w:val="ru-RU"/>
        </w:rPr>
        <w:t>15</w:t>
      </w:r>
      <w:r w:rsidRPr="00390CC4">
        <w:rPr>
          <w:lang w:val="ru-RU"/>
        </w:rPr>
        <w:t>. Какие положения по вопросам правовой помощи граждан содержатся в договорах о правовой помощи?</w:t>
      </w:r>
    </w:p>
    <w:p w:rsidR="00390CC4" w:rsidRPr="00390CC4" w:rsidRDefault="00390CC4" w:rsidP="00390CC4">
      <w:pPr>
        <w:spacing w:line="240" w:lineRule="auto"/>
        <w:rPr>
          <w:lang w:val="ru-RU"/>
        </w:rPr>
      </w:pPr>
      <w:r>
        <w:rPr>
          <w:lang w:val="ru-RU"/>
        </w:rPr>
        <w:t>16</w:t>
      </w:r>
      <w:r w:rsidRPr="00390CC4">
        <w:rPr>
          <w:lang w:val="ru-RU"/>
        </w:rPr>
        <w:t xml:space="preserve">. Как определяется гражданская правоспособность </w:t>
      </w:r>
      <w:r>
        <w:rPr>
          <w:lang w:val="ru-RU"/>
        </w:rPr>
        <w:t>белорусских</w:t>
      </w:r>
      <w:r w:rsidRPr="00390CC4">
        <w:rPr>
          <w:lang w:val="ru-RU"/>
        </w:rPr>
        <w:t xml:space="preserve"> граждан за рубежом?</w:t>
      </w:r>
    </w:p>
    <w:p w:rsidR="00390CC4" w:rsidRPr="00390CC4" w:rsidRDefault="00390CC4" w:rsidP="00390CC4">
      <w:pPr>
        <w:spacing w:line="240" w:lineRule="auto"/>
        <w:rPr>
          <w:lang w:val="ru-RU"/>
        </w:rPr>
      </w:pPr>
      <w:r>
        <w:rPr>
          <w:lang w:val="ru-RU"/>
        </w:rPr>
        <w:t>17</w:t>
      </w:r>
      <w:r w:rsidRPr="00390CC4">
        <w:rPr>
          <w:lang w:val="ru-RU"/>
        </w:rPr>
        <w:t xml:space="preserve">. Какие коллизионные нормы о правоспособности и дееспособности иностранцев, а также защиты личных неимущественных прав включены в </w:t>
      </w:r>
      <w:r>
        <w:rPr>
          <w:lang w:val="ru-RU"/>
        </w:rPr>
        <w:t>законодательство Республики Беларусь</w:t>
      </w:r>
      <w:r w:rsidRPr="00390CC4">
        <w:rPr>
          <w:lang w:val="ru-RU"/>
        </w:rPr>
        <w:t>?</w:t>
      </w:r>
    </w:p>
    <w:p w:rsidR="00390CC4" w:rsidRPr="00321CFC" w:rsidRDefault="00390CC4" w:rsidP="00390CC4">
      <w:pPr>
        <w:spacing w:line="240" w:lineRule="auto"/>
        <w:rPr>
          <w:lang w:val="ru-RU"/>
        </w:rPr>
      </w:pPr>
      <w:r>
        <w:rPr>
          <w:lang w:val="ru-RU"/>
        </w:rPr>
        <w:t>18</w:t>
      </w:r>
      <w:r w:rsidRPr="00390CC4">
        <w:rPr>
          <w:lang w:val="ru-RU"/>
        </w:rPr>
        <w:t xml:space="preserve">. Какое право </w:t>
      </w:r>
      <w:r>
        <w:rPr>
          <w:lang w:val="ru-RU"/>
        </w:rPr>
        <w:t>следует</w:t>
      </w:r>
      <w:r w:rsidRPr="00390CC4">
        <w:rPr>
          <w:lang w:val="ru-RU"/>
        </w:rPr>
        <w:t xml:space="preserve"> применять относительно признания физического лица безвестно отсутствующим и объявления его умершим?</w:t>
      </w:r>
    </w:p>
    <w:p w:rsidR="00C61999" w:rsidRDefault="00C61999" w:rsidP="00417615">
      <w:pPr>
        <w:spacing w:line="240" w:lineRule="auto"/>
        <w:rPr>
          <w:lang w:val="ru-RU"/>
        </w:rPr>
      </w:pPr>
    </w:p>
    <w:p w:rsidR="00376874" w:rsidRDefault="00376874" w:rsidP="00417615">
      <w:pPr>
        <w:spacing w:line="240" w:lineRule="auto"/>
        <w:rPr>
          <w:lang w:val="ru-RU"/>
        </w:rPr>
      </w:pPr>
      <w:r>
        <w:rPr>
          <w:lang w:val="ru-RU"/>
        </w:rPr>
        <w:t>РЕКОМЕНДУЕМАЯ ЛИТЕРАТУРА:</w:t>
      </w:r>
    </w:p>
    <w:p w:rsidR="00376874" w:rsidRDefault="00376874" w:rsidP="00376874">
      <w:pPr>
        <w:spacing w:line="240" w:lineRule="auto"/>
        <w:contextualSpacing/>
      </w:pPr>
      <w:r>
        <w:t>1. Гражданский кодекс Республики Беларусь [Электронный ресурс]: Кодекс Республики Беларусь, 07.12.1998 г., № 218-З: с изм. и доп. // Консультант Плюс: Беларусь / ООО «ЮрСпектр», Национальный центр правовой информации Республики Беларусь. – Минск, 201</w:t>
      </w:r>
      <w:r w:rsidR="00000B7D">
        <w:rPr>
          <w:lang w:val="ru-RU"/>
        </w:rPr>
        <w:t>9</w:t>
      </w:r>
      <w:r>
        <w:t>.</w:t>
      </w:r>
    </w:p>
    <w:p w:rsidR="00376874" w:rsidRDefault="00376874" w:rsidP="00376874">
      <w:pPr>
        <w:spacing w:line="240" w:lineRule="auto"/>
        <w:contextualSpacing/>
      </w:pPr>
      <w:r>
        <w:t xml:space="preserve">2. О гражданстве Республики Беларусь [Электронный ресурс]: Закон Республ. Беларусь от 01.08.2002 N 136-З: с изм. и доп. // Консультант Плюс: </w:t>
      </w:r>
      <w:r>
        <w:lastRenderedPageBreak/>
        <w:t>Беларусь / ООО «ЮрСпектр», Национальный центр правовой информации Республики Беларусь. – Минск, 201</w:t>
      </w:r>
      <w:r w:rsidR="0042157C">
        <w:rPr>
          <w:lang w:val="ru-RU"/>
        </w:rPr>
        <w:t>9</w:t>
      </w:r>
      <w:r>
        <w:t>.</w:t>
      </w:r>
    </w:p>
    <w:p w:rsidR="00376874" w:rsidRDefault="00376874" w:rsidP="00376874">
      <w:pPr>
        <w:spacing w:line="240" w:lineRule="auto"/>
        <w:contextualSpacing/>
      </w:pPr>
      <w:r>
        <w:t>3. О правовом положении иностранных граждан и лиц без гражданства в Республике Беларусь"</w:t>
      </w:r>
      <w:r w:rsidR="0042157C">
        <w:rPr>
          <w:lang w:val="ru-RU"/>
        </w:rPr>
        <w:t xml:space="preserve"> </w:t>
      </w:r>
      <w:r>
        <w:t>[Электронный ресурс]: Закон Республ. Беларусь от 04.01.2010 № 105-З: с изм. и доп. // Консультант Плюс: Беларусь / ООО «ЮрСпектр», Национальный центр правовой информации Республики Беларусь. – Минск, 201</w:t>
      </w:r>
      <w:r w:rsidR="0042157C">
        <w:rPr>
          <w:lang w:val="ru-RU"/>
        </w:rPr>
        <w:t>9</w:t>
      </w:r>
      <w:r>
        <w:t>.</w:t>
      </w:r>
    </w:p>
    <w:p w:rsidR="00376874" w:rsidRDefault="00376874" w:rsidP="00376874">
      <w:pPr>
        <w:spacing w:line="240" w:lineRule="auto"/>
        <w:contextualSpacing/>
      </w:pPr>
      <w:r>
        <w:t>4. Об утверждении Положения о порядке рассмотрения вопросов, связанных с гражданством Республики Беларусь, и образовании при Президенте Республики Беларусь Комиссии по вопросам гражданства [Электронный ресурс]</w:t>
      </w:r>
      <w:r w:rsidR="0042157C">
        <w:rPr>
          <w:lang w:val="ru-RU"/>
        </w:rPr>
        <w:t xml:space="preserve"> </w:t>
      </w:r>
      <w:r>
        <w:t>: Указ Президента Республики Беларусь от 17.11.1994 № 209: с изм. и доп. // Консультант Плюс: Беларусь / ООО «ЮрСпектр», Национальный центр правовой информации Республики Беларусь. – Минск, 201</w:t>
      </w:r>
      <w:r w:rsidR="0042157C">
        <w:rPr>
          <w:lang w:val="ru-RU"/>
        </w:rPr>
        <w:t>9</w:t>
      </w:r>
      <w:r>
        <w:t>.</w:t>
      </w:r>
    </w:p>
    <w:p w:rsidR="00376874" w:rsidRDefault="00376874" w:rsidP="00376874">
      <w:pPr>
        <w:spacing w:line="240" w:lineRule="auto"/>
        <w:contextualSpacing/>
      </w:pPr>
      <w:r>
        <w:t>5. Кодекс Республики Беларусь о земле [Электронный ресурс]: Кодекс Республики Беларусь, от 23.07.2008 № 425-З: с изм. и доп. // Консультант Плюс: Беларусь / ООО «ЮрСпектр», Национальный центр правовой информации Республики Беларусь. – Минск, 201</w:t>
      </w:r>
      <w:r w:rsidR="0042157C">
        <w:rPr>
          <w:lang w:val="ru-RU"/>
        </w:rPr>
        <w:t>9</w:t>
      </w:r>
      <w:r>
        <w:t>.</w:t>
      </w:r>
    </w:p>
    <w:p w:rsidR="00376874" w:rsidRDefault="00376874" w:rsidP="00376874">
      <w:pPr>
        <w:spacing w:line="240" w:lineRule="auto"/>
        <w:contextualSpacing/>
      </w:pPr>
      <w:r>
        <w:t>6. Об утверждении Консульского устава Республики Беларусь [Электронный ресурс]</w:t>
      </w:r>
      <w:r w:rsidR="0042157C">
        <w:rPr>
          <w:lang w:val="ru-RU"/>
        </w:rPr>
        <w:t xml:space="preserve"> </w:t>
      </w:r>
      <w:r>
        <w:t>: Указ Президента Республики Беларусь от 19.02.1996 № 82: с изм. и доп. // Консультант Плюс: Беларусь / ООО «ЮрСпектр», Национальный центр правовой информации Ре</w:t>
      </w:r>
      <w:r w:rsidR="0042157C">
        <w:t>спублики Беларусь. – Минск, 2019</w:t>
      </w:r>
      <w:r>
        <w:t>.</w:t>
      </w:r>
    </w:p>
    <w:p w:rsidR="00376874" w:rsidRDefault="00376874" w:rsidP="00376874">
      <w:pPr>
        <w:spacing w:line="240" w:lineRule="auto"/>
        <w:contextualSpacing/>
      </w:pPr>
      <w:r>
        <w:t>7. Об утверждении Положения о порядке открытия и деятельности в Республике Беларусь представительств иностранных организаций, внесении изменений и дополнения в постановление Совета Министров Республики Беларусь от 17 февраля 2012 г. № 156 и признании утратившими силу некоторых постановлений Совета Министров Республики Беларусь и их отдельных структурных элементов [Электронный ресурс]</w:t>
      </w:r>
      <w:r w:rsidR="0042157C">
        <w:rPr>
          <w:lang w:val="ru-RU"/>
        </w:rPr>
        <w:t xml:space="preserve"> </w:t>
      </w:r>
      <w:r>
        <w:t>: Постановление Совета Министров Республики Беларусь о от 31.12.2013 № 1189 // Консультант Плюс: Беларусь / ООО «ЮрСпектр», Национальный центр правовой информации Республики Беларусь. – Минск, 201</w:t>
      </w:r>
      <w:r w:rsidR="0042157C">
        <w:rPr>
          <w:lang w:val="ru-RU"/>
        </w:rPr>
        <w:t>9</w:t>
      </w:r>
      <w:r>
        <w:t>.</w:t>
      </w:r>
    </w:p>
    <w:p w:rsidR="00376874" w:rsidRDefault="00376874" w:rsidP="00376874">
      <w:pPr>
        <w:spacing w:line="240" w:lineRule="auto"/>
        <w:contextualSpacing/>
      </w:pPr>
      <w:r>
        <w:t>8. Акимов, Н. Н. Международное право : курс лекций / Н. Н. Акимов, М. Л. Чудаева. – Минск : Акад. упр. при Президенте Респ. Беларусь, 2009. – 371 с.</w:t>
      </w:r>
    </w:p>
    <w:p w:rsidR="00376874" w:rsidRDefault="00376874" w:rsidP="00376874">
      <w:pPr>
        <w:spacing w:line="240" w:lineRule="auto"/>
        <w:contextualSpacing/>
      </w:pPr>
      <w:r>
        <w:t>9. Тихиня, В. Г. Международное частное право : учебник для студентов учреждений высшего образования по специальностям "Правоведение", "Экономическое право", "Политология" / В. Г. Тихиня, Н. И. Рудович. – Минск : Академия МВД, 2014. – 367 с.</w:t>
      </w:r>
    </w:p>
    <w:p w:rsidR="00376874" w:rsidRDefault="00376874" w:rsidP="00376874">
      <w:pPr>
        <w:spacing w:line="240" w:lineRule="auto"/>
        <w:contextualSpacing/>
      </w:pPr>
      <w:r>
        <w:t>10.  Международное частное право: учебник /Л.</w:t>
      </w:r>
      <w:r w:rsidR="0042157C">
        <w:rPr>
          <w:lang w:val="ru-RU"/>
        </w:rPr>
        <w:t xml:space="preserve"> </w:t>
      </w:r>
      <w:r>
        <w:t>П.Ануфриева, К.</w:t>
      </w:r>
      <w:r w:rsidR="0042157C">
        <w:rPr>
          <w:lang w:val="ru-RU"/>
        </w:rPr>
        <w:t xml:space="preserve"> </w:t>
      </w:r>
      <w:r>
        <w:t>А.Бекяшев, Г.</w:t>
      </w:r>
      <w:r w:rsidR="0042157C">
        <w:rPr>
          <w:lang w:val="ru-RU"/>
        </w:rPr>
        <w:t xml:space="preserve"> </w:t>
      </w:r>
      <w:r>
        <w:t>К.Дмитриева и др.; Отв. ред. Г.К. Дмитриева. - 2-е изд., перераб. и доп. - М.</w:t>
      </w:r>
      <w:r w:rsidR="0042157C">
        <w:rPr>
          <w:lang w:val="ru-RU"/>
        </w:rPr>
        <w:t xml:space="preserve"> </w:t>
      </w:r>
      <w:r>
        <w:t>: ТК Велби, Изд-во Проспект, 2004. - 688с.</w:t>
      </w:r>
    </w:p>
    <w:p w:rsidR="00376874" w:rsidRDefault="00376874" w:rsidP="00376874">
      <w:pPr>
        <w:spacing w:line="240" w:lineRule="auto"/>
        <w:contextualSpacing/>
      </w:pPr>
      <w:r>
        <w:t>11. Бирюков П.</w:t>
      </w:r>
      <w:r w:rsidR="0042157C">
        <w:rPr>
          <w:lang w:val="ru-RU"/>
        </w:rPr>
        <w:t xml:space="preserve"> </w:t>
      </w:r>
      <w:r>
        <w:t>Н., Понедельченко Н.</w:t>
      </w:r>
      <w:r w:rsidR="0042157C">
        <w:rPr>
          <w:lang w:val="ru-RU"/>
        </w:rPr>
        <w:t xml:space="preserve"> </w:t>
      </w:r>
      <w:r>
        <w:t>М. Еще раз о международном частном праве // Международное публичное и частное право. – 2005. – № 3. – С. 35.</w:t>
      </w:r>
    </w:p>
    <w:p w:rsidR="00376874" w:rsidRPr="00665355" w:rsidRDefault="00376874" w:rsidP="00376874">
      <w:pPr>
        <w:spacing w:line="240" w:lineRule="auto"/>
        <w:contextualSpacing/>
      </w:pPr>
      <w:r>
        <w:lastRenderedPageBreak/>
        <w:t>12.  Кожевников С.</w:t>
      </w:r>
      <w:r w:rsidR="0042157C">
        <w:rPr>
          <w:lang w:val="ru-RU"/>
        </w:rPr>
        <w:t xml:space="preserve"> </w:t>
      </w:r>
      <w:r>
        <w:t>Н. Право публичное и частное. Право материальное и процессуальное // Международное публичное и частное право. – 2005. – № 2. – С. 3–4.</w:t>
      </w:r>
    </w:p>
    <w:p w:rsidR="00376874" w:rsidRPr="00376874" w:rsidRDefault="00376874" w:rsidP="00417615">
      <w:pPr>
        <w:spacing w:line="240" w:lineRule="auto"/>
      </w:pPr>
    </w:p>
    <w:p w:rsidR="000C210A" w:rsidRDefault="000C210A">
      <w:pPr>
        <w:rPr>
          <w:b/>
          <w:lang w:val="ru-RU"/>
        </w:rPr>
      </w:pPr>
      <w:bookmarkStart w:id="6" w:name="_Toc516606419"/>
      <w:r>
        <w:br w:type="page"/>
      </w:r>
    </w:p>
    <w:p w:rsidR="00C61999" w:rsidRDefault="00325D85" w:rsidP="00630E93">
      <w:pPr>
        <w:pStyle w:val="2"/>
      </w:pPr>
      <w:r>
        <w:lastRenderedPageBreak/>
        <w:t xml:space="preserve">Тема №3. </w:t>
      </w:r>
      <w:r w:rsidRPr="001B5A6D">
        <w:t>ПРАВО СОБСТВЕННОСТИ И ИНЫЕ ВЕЩНЫЕ ПРАВА В МЕЖДУНАРОДНОМ ЧАСТНОМ ПРАВЕ</w:t>
      </w:r>
      <w:bookmarkEnd w:id="6"/>
    </w:p>
    <w:p w:rsidR="00325D85" w:rsidRDefault="00325D85" w:rsidP="00417615">
      <w:pPr>
        <w:spacing w:line="240" w:lineRule="auto"/>
        <w:rPr>
          <w:bCs/>
          <w:szCs w:val="28"/>
          <w:lang w:val="ru-RU"/>
        </w:rPr>
      </w:pPr>
    </w:p>
    <w:p w:rsidR="00325D85" w:rsidRPr="00325D85" w:rsidRDefault="00325D85" w:rsidP="00325D85">
      <w:pPr>
        <w:spacing w:line="240" w:lineRule="auto"/>
        <w:jc w:val="center"/>
        <w:rPr>
          <w:b/>
          <w:lang w:val="ru-RU"/>
        </w:rPr>
      </w:pPr>
      <w:r w:rsidRPr="00325D85">
        <w:rPr>
          <w:b/>
          <w:lang w:val="ru-RU"/>
        </w:rPr>
        <w:t>Семинарское занятие.</w:t>
      </w:r>
    </w:p>
    <w:p w:rsidR="00325D85" w:rsidRDefault="00325D85" w:rsidP="00325D85">
      <w:pPr>
        <w:spacing w:line="240" w:lineRule="auto"/>
        <w:rPr>
          <w:lang w:val="ru-RU"/>
        </w:rPr>
      </w:pPr>
    </w:p>
    <w:p w:rsidR="00325D85" w:rsidRPr="00325D85" w:rsidRDefault="00325D85" w:rsidP="00325D85">
      <w:pPr>
        <w:spacing w:line="240" w:lineRule="auto"/>
        <w:rPr>
          <w:b/>
          <w:lang w:val="ru-RU"/>
        </w:rPr>
      </w:pPr>
      <w:r w:rsidRPr="00325D85">
        <w:rPr>
          <w:b/>
          <w:lang w:val="ru-RU"/>
        </w:rPr>
        <w:t>Вопросы, выносимые на обсуждение:</w:t>
      </w:r>
    </w:p>
    <w:p w:rsidR="00325D85" w:rsidRPr="00325D85" w:rsidRDefault="00325D85" w:rsidP="00325D85">
      <w:pPr>
        <w:pStyle w:val="a4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lang w:val="ru-RU"/>
        </w:rPr>
      </w:pPr>
      <w:r w:rsidRPr="00325D85">
        <w:rPr>
          <w:lang w:val="ru-RU"/>
        </w:rPr>
        <w:t xml:space="preserve">Коллизионные вопросы права собственности в международном частном праве. </w:t>
      </w:r>
    </w:p>
    <w:p w:rsidR="00325D85" w:rsidRPr="00325D85" w:rsidRDefault="00325D85" w:rsidP="00325D85">
      <w:pPr>
        <w:pStyle w:val="a4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lang w:val="ru-RU"/>
        </w:rPr>
      </w:pPr>
      <w:r w:rsidRPr="00325D85">
        <w:rPr>
          <w:lang w:val="ru-RU"/>
        </w:rPr>
        <w:t xml:space="preserve">Право собственности и другие вещные права иностранцев в Республике Беларусь. </w:t>
      </w:r>
    </w:p>
    <w:p w:rsidR="00325D85" w:rsidRPr="00325D85" w:rsidRDefault="00325D85" w:rsidP="00325D85">
      <w:pPr>
        <w:pStyle w:val="a4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lang w:val="ru-RU"/>
        </w:rPr>
      </w:pPr>
      <w:r w:rsidRPr="00325D85">
        <w:rPr>
          <w:lang w:val="ru-RU"/>
        </w:rPr>
        <w:t xml:space="preserve">Правовой режим собственности Республики Беларусь за рубежом.  </w:t>
      </w:r>
    </w:p>
    <w:p w:rsidR="00325D85" w:rsidRPr="00325D85" w:rsidRDefault="00325D85" w:rsidP="00325D85">
      <w:pPr>
        <w:pStyle w:val="a4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lang w:val="ru-RU"/>
        </w:rPr>
      </w:pPr>
      <w:r w:rsidRPr="00325D85">
        <w:rPr>
          <w:lang w:val="ru-RU"/>
        </w:rPr>
        <w:t xml:space="preserve">Национально-правовое регулирование иностранных инвестиций. </w:t>
      </w:r>
    </w:p>
    <w:p w:rsidR="00325D85" w:rsidRPr="00325D85" w:rsidRDefault="00325D85" w:rsidP="00325D85">
      <w:pPr>
        <w:pStyle w:val="a4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lang w:val="ru-RU"/>
        </w:rPr>
      </w:pPr>
      <w:r w:rsidRPr="00325D85">
        <w:rPr>
          <w:lang w:val="ru-RU"/>
        </w:rPr>
        <w:t>Международно-правовое регулирование иностранных инвестиций.</w:t>
      </w:r>
    </w:p>
    <w:p w:rsidR="00C61999" w:rsidRDefault="00C61999" w:rsidP="00417615">
      <w:pPr>
        <w:spacing w:line="240" w:lineRule="auto"/>
        <w:rPr>
          <w:lang w:val="ru-RU"/>
        </w:rPr>
      </w:pPr>
    </w:p>
    <w:p w:rsidR="00325D85" w:rsidRPr="00325D85" w:rsidRDefault="00325D85" w:rsidP="00325D85">
      <w:pPr>
        <w:spacing w:line="240" w:lineRule="auto"/>
        <w:rPr>
          <w:b/>
          <w:lang w:val="ru-RU"/>
        </w:rPr>
      </w:pPr>
      <w:r w:rsidRPr="00325D85">
        <w:rPr>
          <w:b/>
          <w:lang w:val="ru-RU"/>
        </w:rPr>
        <w:t>Практические задания:</w:t>
      </w:r>
    </w:p>
    <w:p w:rsidR="00325D85" w:rsidRPr="00325D85" w:rsidRDefault="00325D85" w:rsidP="00325D85">
      <w:pPr>
        <w:spacing w:line="240" w:lineRule="auto"/>
        <w:rPr>
          <w:b/>
          <w:lang w:val="ru-RU"/>
        </w:rPr>
      </w:pPr>
      <w:r w:rsidRPr="00325D85">
        <w:rPr>
          <w:b/>
          <w:lang w:val="ru-RU"/>
        </w:rPr>
        <w:t>Задача 1.</w:t>
      </w:r>
    </w:p>
    <w:p w:rsidR="00325D85" w:rsidRPr="00325D85" w:rsidRDefault="00325D85" w:rsidP="00325D85">
      <w:pPr>
        <w:spacing w:line="240" w:lineRule="auto"/>
        <w:rPr>
          <w:lang w:val="ru-RU"/>
        </w:rPr>
      </w:pPr>
      <w:r w:rsidRPr="00325D85">
        <w:rPr>
          <w:lang w:val="ru-RU"/>
        </w:rPr>
        <w:t>Предметом спора, который рассматривался в английском суде в 1980 г., была коллекция японских произведений искусства, украденных в Англии, а затем перевезенных в Италию. В Италии они были куплены добросовестным приобретателем, который не знал о том, что эта коллекция была похищена. Приобретатель отправил их в Лондон на аукцион фирмы “Кристи”, где они были предложены к продаже. Об этом узнал собственник, у которого они были похищены, и потребовал как от фирмы “Кристи”, так и от итальянского приобретателя возврата произведений либо выплаты суммы, за которую они будут выкуплены на аукционе.</w:t>
      </w:r>
    </w:p>
    <w:p w:rsidR="00325D85" w:rsidRPr="00325D85" w:rsidRDefault="00325D85" w:rsidP="00325D85">
      <w:pPr>
        <w:spacing w:line="240" w:lineRule="auto"/>
        <w:rPr>
          <w:lang w:val="ru-RU"/>
        </w:rPr>
      </w:pPr>
      <w:r w:rsidRPr="00325D85">
        <w:rPr>
          <w:lang w:val="ru-RU"/>
        </w:rPr>
        <w:t>Исходя из принципа Lex rei sitae суд применил итальянское право как право государства, в котором культурные ценности находились на момент передачи приобретателю. Поскольку ст. 1153 ГК Италии допускает возможность добросовестного приобретения относительно украденных вещей, ответчик может стать правомерным собственником. Поэтому в иске было отказано.</w:t>
      </w:r>
    </w:p>
    <w:p w:rsidR="00325D85" w:rsidRPr="00325D85" w:rsidRDefault="00325D85" w:rsidP="00325D85">
      <w:pPr>
        <w:spacing w:line="240" w:lineRule="auto"/>
        <w:rPr>
          <w:lang w:val="ru-RU"/>
        </w:rPr>
      </w:pPr>
      <w:r w:rsidRPr="00325D85">
        <w:rPr>
          <w:lang w:val="ru-RU"/>
        </w:rPr>
        <w:t>В другом случае на защиту интересов собственника встал</w:t>
      </w:r>
      <w:r>
        <w:rPr>
          <w:lang w:val="ru-RU"/>
        </w:rPr>
        <w:t>о</w:t>
      </w:r>
      <w:r w:rsidRPr="00325D85">
        <w:rPr>
          <w:lang w:val="ru-RU"/>
        </w:rPr>
        <w:t xml:space="preserve"> американское правительство. В 1973 г. итальянское правительство стал</w:t>
      </w:r>
      <w:r>
        <w:rPr>
          <w:lang w:val="ru-RU"/>
        </w:rPr>
        <w:t>о</w:t>
      </w:r>
      <w:r w:rsidRPr="00325D85">
        <w:rPr>
          <w:lang w:val="ru-RU"/>
        </w:rPr>
        <w:t xml:space="preserve"> требовать вернуть нелегально вывезенную из Италии вазу, известную как “Галукс Кратер”, которую нью-йоркский музей “Метрополитен” купил за 1 млн. долл. у продавца, а тот в свою очередь приобрел ее у антиквара в Бейруте, который владел вазой больше пя</w:t>
      </w:r>
      <w:r>
        <w:rPr>
          <w:lang w:val="ru-RU"/>
        </w:rPr>
        <w:t>ти лет. Отказ возврата вазы было обосновано</w:t>
      </w:r>
      <w:r w:rsidRPr="00325D85">
        <w:rPr>
          <w:lang w:val="ru-RU"/>
        </w:rPr>
        <w:t xml:space="preserve"> ссылкой на то, что ее приобретение было законным.</w:t>
      </w:r>
    </w:p>
    <w:p w:rsidR="00325D85" w:rsidRPr="00035B9A" w:rsidRDefault="00325D85" w:rsidP="00325D85">
      <w:pPr>
        <w:spacing w:line="240" w:lineRule="auto"/>
        <w:rPr>
          <w:i/>
          <w:lang w:val="ru-RU"/>
        </w:rPr>
      </w:pPr>
      <w:r w:rsidRPr="00035B9A">
        <w:rPr>
          <w:i/>
          <w:lang w:val="ru-RU"/>
        </w:rPr>
        <w:t>Законодательство какой страны следует применять при определении добросовестности приобретения культурных ценностей? Как решаются проблемы добросовестности приобретения в конвенции ЮНИДРУА?</w:t>
      </w:r>
    </w:p>
    <w:p w:rsidR="00325D85" w:rsidRDefault="00325D85" w:rsidP="00417615">
      <w:pPr>
        <w:spacing w:line="240" w:lineRule="auto"/>
        <w:rPr>
          <w:lang w:val="ru-RU"/>
        </w:rPr>
      </w:pPr>
    </w:p>
    <w:p w:rsidR="00325D85" w:rsidRPr="00325D85" w:rsidRDefault="00325D85" w:rsidP="00325D85">
      <w:pPr>
        <w:spacing w:line="240" w:lineRule="auto"/>
        <w:rPr>
          <w:b/>
          <w:lang w:val="ru-RU"/>
        </w:rPr>
      </w:pPr>
      <w:r w:rsidRPr="00325D85">
        <w:rPr>
          <w:b/>
          <w:lang w:val="ru-RU"/>
        </w:rPr>
        <w:t>Задача 2.</w:t>
      </w:r>
    </w:p>
    <w:p w:rsidR="00325D85" w:rsidRPr="00325D85" w:rsidRDefault="00325D85" w:rsidP="00325D85">
      <w:pPr>
        <w:spacing w:line="240" w:lineRule="auto"/>
        <w:rPr>
          <w:lang w:val="ru-RU"/>
        </w:rPr>
      </w:pPr>
      <w:r w:rsidRPr="00325D85">
        <w:rPr>
          <w:lang w:val="ru-RU"/>
        </w:rPr>
        <w:t>В 1978 г. в Сване</w:t>
      </w:r>
      <w:r>
        <w:rPr>
          <w:lang w:val="ru-RU"/>
        </w:rPr>
        <w:t>тии (Грузия) из церкви в селе Ие</w:t>
      </w:r>
      <w:r w:rsidRPr="00325D85">
        <w:rPr>
          <w:lang w:val="ru-RU"/>
        </w:rPr>
        <w:t>наш</w:t>
      </w:r>
      <w:r>
        <w:rPr>
          <w:lang w:val="ru-RU"/>
        </w:rPr>
        <w:t>и</w:t>
      </w:r>
      <w:r w:rsidRPr="00325D85">
        <w:rPr>
          <w:lang w:val="ru-RU"/>
        </w:rPr>
        <w:t xml:space="preserve"> было похищено несколько крестов, в том числе крест венецианской работы, украшенных </w:t>
      </w:r>
      <w:r w:rsidRPr="00325D85">
        <w:rPr>
          <w:lang w:val="ru-RU"/>
        </w:rPr>
        <w:lastRenderedPageBreak/>
        <w:t>камнями и эмалями, и старинные иконы, в том числе чеканна</w:t>
      </w:r>
      <w:r>
        <w:rPr>
          <w:lang w:val="ru-RU"/>
        </w:rPr>
        <w:t>я икона XVI века</w:t>
      </w:r>
      <w:r w:rsidRPr="00325D85">
        <w:rPr>
          <w:lang w:val="ru-RU"/>
        </w:rPr>
        <w:t xml:space="preserve"> Святого Федора. За исключением этой иконы</w:t>
      </w:r>
      <w:r>
        <w:rPr>
          <w:lang w:val="ru-RU"/>
        </w:rPr>
        <w:t>,</w:t>
      </w:r>
      <w:r w:rsidRPr="00325D85">
        <w:rPr>
          <w:lang w:val="ru-RU"/>
        </w:rPr>
        <w:t xml:space="preserve"> другие похищенные предметы были найдены.</w:t>
      </w:r>
    </w:p>
    <w:p w:rsidR="00325D85" w:rsidRPr="00325D85" w:rsidRDefault="00325D85" w:rsidP="00325D85">
      <w:pPr>
        <w:spacing w:line="240" w:lineRule="auto"/>
        <w:rPr>
          <w:lang w:val="ru-RU"/>
        </w:rPr>
      </w:pPr>
      <w:r w:rsidRPr="00325D85">
        <w:rPr>
          <w:lang w:val="ru-RU"/>
        </w:rPr>
        <w:t xml:space="preserve">Через несколько лет </w:t>
      </w:r>
      <w:r>
        <w:rPr>
          <w:lang w:val="ru-RU"/>
        </w:rPr>
        <w:t>приехавший</w:t>
      </w:r>
      <w:r w:rsidRPr="00325D85">
        <w:rPr>
          <w:lang w:val="ru-RU"/>
        </w:rPr>
        <w:t xml:space="preserve"> в Швейцарию из Лондона коллекционер обратился в Музей истории и искусств Женевы с просьбой провести экспертизу этой иконы. Об этом случайно во время научного конгресса в Тбилиси стало известно грузинским искусствоведам. Благодаря оперативным действиям Министерства культуры, Министерства иностранных дел и Министерства юстиции в суде в Женеве был предъявлен </w:t>
      </w:r>
      <w:r>
        <w:rPr>
          <w:lang w:val="ru-RU"/>
        </w:rPr>
        <w:t>виндикационный</w:t>
      </w:r>
      <w:r w:rsidRPr="00325D85">
        <w:rPr>
          <w:lang w:val="ru-RU"/>
        </w:rPr>
        <w:t xml:space="preserve"> иск о возвращении иконы собственнику (ис</w:t>
      </w:r>
      <w:r>
        <w:rPr>
          <w:lang w:val="ru-RU"/>
        </w:rPr>
        <w:t>к предъявлен государством в лице</w:t>
      </w:r>
      <w:r w:rsidRPr="00325D85">
        <w:rPr>
          <w:lang w:val="ru-RU"/>
        </w:rPr>
        <w:t xml:space="preserve"> Министер</w:t>
      </w:r>
      <w:r>
        <w:rPr>
          <w:lang w:val="ru-RU"/>
        </w:rPr>
        <w:t>ства культуры СССР). Доказывание</w:t>
      </w:r>
      <w:r w:rsidRPr="00325D85">
        <w:rPr>
          <w:lang w:val="ru-RU"/>
        </w:rPr>
        <w:t xml:space="preserve"> права соб</w:t>
      </w:r>
      <w:r>
        <w:rPr>
          <w:lang w:val="ru-RU"/>
        </w:rPr>
        <w:t>ственности согласно швейцарскому</w:t>
      </w:r>
      <w:r w:rsidRPr="00325D85">
        <w:rPr>
          <w:lang w:val="ru-RU"/>
        </w:rPr>
        <w:t xml:space="preserve"> законодательств</w:t>
      </w:r>
      <w:r>
        <w:rPr>
          <w:lang w:val="ru-RU"/>
        </w:rPr>
        <w:t>у</w:t>
      </w:r>
      <w:r w:rsidRPr="00325D85">
        <w:rPr>
          <w:lang w:val="ru-RU"/>
        </w:rPr>
        <w:t xml:space="preserve"> возложена на истца. Такие доказательства были собраны и поданы в суд.</w:t>
      </w:r>
    </w:p>
    <w:p w:rsidR="00325D85" w:rsidRPr="00325D85" w:rsidRDefault="00325D85" w:rsidP="00325D85">
      <w:pPr>
        <w:spacing w:line="240" w:lineRule="auto"/>
        <w:rPr>
          <w:lang w:val="ru-RU"/>
        </w:rPr>
      </w:pPr>
      <w:r w:rsidRPr="00325D85">
        <w:rPr>
          <w:lang w:val="ru-RU"/>
        </w:rPr>
        <w:t>Сначала секвестр был наложен по приказу судьи-следователя в порядке уголовного судопроизводства, а затем адвокат истца ходатайствовал о предварительном обеспечении иска по гражданскому делу. Швейцарское законодательство предусматривает пятилетний срок давности в отношении исков об истребовании движимого имущества, которое было похищено у собственника или любым иным образом утрачено помимо его воли.</w:t>
      </w:r>
    </w:p>
    <w:p w:rsidR="00325D85" w:rsidRPr="00325D85" w:rsidRDefault="00325D85" w:rsidP="00325D85">
      <w:pPr>
        <w:spacing w:line="240" w:lineRule="auto"/>
        <w:rPr>
          <w:lang w:val="ru-RU"/>
        </w:rPr>
      </w:pPr>
      <w:r w:rsidRPr="00325D85">
        <w:rPr>
          <w:lang w:val="ru-RU"/>
        </w:rPr>
        <w:t>Швейцарский адвокат, который представлял интересы истца, встретился с ответчиком. По словам коллекционера, коммерсанта Н., он приобрел икону в Западном Берлине в 1974 году. Адвокат пояснил коллекционеру, что это не соответствует действительности на что имеются доказательства того, что икона была похищена в 1978 г. в Грузии.</w:t>
      </w:r>
    </w:p>
    <w:p w:rsidR="00325D85" w:rsidRPr="00325D85" w:rsidRDefault="00325D85" w:rsidP="00325D85">
      <w:pPr>
        <w:spacing w:line="240" w:lineRule="auto"/>
        <w:rPr>
          <w:lang w:val="ru-RU"/>
        </w:rPr>
      </w:pPr>
      <w:r w:rsidRPr="00325D85">
        <w:rPr>
          <w:lang w:val="ru-RU"/>
        </w:rPr>
        <w:t>Ответчик, несмотря на неоднократные вызовы суда, не явился и не предоставил возражения по иску. По решению женевского суда икона была возвращена в Грузию.</w:t>
      </w:r>
    </w:p>
    <w:p w:rsidR="00325D85" w:rsidRPr="00035B9A" w:rsidRDefault="00325D85" w:rsidP="00325D85">
      <w:pPr>
        <w:spacing w:line="240" w:lineRule="auto"/>
        <w:rPr>
          <w:i/>
          <w:lang w:val="ru-RU"/>
        </w:rPr>
      </w:pPr>
      <w:r w:rsidRPr="00035B9A">
        <w:rPr>
          <w:i/>
          <w:lang w:val="ru-RU"/>
        </w:rPr>
        <w:t>На основании законодательства какой страны должно определяться право собственности на похищенные культурные ценности? На кого возложена обязанность доказывания? Какое значение в случаях такого рода имеет арест культурных ценностей как предварительное обеспечение иска?</w:t>
      </w:r>
    </w:p>
    <w:p w:rsidR="00325D85" w:rsidRDefault="00325D85" w:rsidP="00417615">
      <w:pPr>
        <w:spacing w:line="240" w:lineRule="auto"/>
        <w:rPr>
          <w:lang w:val="ru-RU"/>
        </w:rPr>
      </w:pPr>
    </w:p>
    <w:p w:rsidR="00035B9A" w:rsidRPr="00035B9A" w:rsidRDefault="00035B9A" w:rsidP="00417615">
      <w:pPr>
        <w:spacing w:line="240" w:lineRule="auto"/>
        <w:rPr>
          <w:b/>
          <w:lang w:val="ru-RU"/>
        </w:rPr>
      </w:pPr>
      <w:r w:rsidRPr="00035B9A">
        <w:rPr>
          <w:b/>
          <w:lang w:val="ru-RU"/>
        </w:rPr>
        <w:t>Задача №3.</w:t>
      </w:r>
    </w:p>
    <w:p w:rsidR="00035B9A" w:rsidRDefault="00035B9A" w:rsidP="00417615">
      <w:pPr>
        <w:spacing w:line="240" w:lineRule="auto"/>
        <w:rPr>
          <w:lang w:val="ru-RU"/>
        </w:rPr>
      </w:pPr>
      <w:r>
        <w:t xml:space="preserve">Два </w:t>
      </w:r>
      <w:r>
        <w:rPr>
          <w:lang w:val="ru-RU"/>
        </w:rPr>
        <w:t>белорусских</w:t>
      </w:r>
      <w:r>
        <w:t xml:space="preserve"> гражданина, члены правления АО, создали в США компанию и зарегистрировали ее в штате Миссури. Эта компания, выступив в качестве иностранного инвестора, создала в </w:t>
      </w:r>
      <w:r>
        <w:rPr>
          <w:lang w:val="ru-RU"/>
        </w:rPr>
        <w:t>Республике Беларусь</w:t>
      </w:r>
      <w:r>
        <w:t xml:space="preserve"> общество с ограниченной ответственностью, являясь его единственным учредителем. Осуществляя предпринимательскую деятельность на территории Р</w:t>
      </w:r>
      <w:r>
        <w:rPr>
          <w:lang w:val="ru-RU"/>
        </w:rPr>
        <w:t>Б</w:t>
      </w:r>
      <w:r>
        <w:t xml:space="preserve">, в том числе реализуя договор о совместной деятельности с АО, ООО получило значительную прибыль, которая по решению общего собрания участников подлежала выплате учредителю. Органы валютного контроля запретили проведение этой операции. Иностранный инвестор обратился в суд. </w:t>
      </w:r>
    </w:p>
    <w:p w:rsidR="00035B9A" w:rsidRPr="00035B9A" w:rsidRDefault="00035B9A" w:rsidP="00417615">
      <w:pPr>
        <w:spacing w:line="240" w:lineRule="auto"/>
        <w:rPr>
          <w:i/>
          <w:lang w:val="ru-RU"/>
        </w:rPr>
      </w:pPr>
      <w:r w:rsidRPr="00035B9A">
        <w:rPr>
          <w:i/>
        </w:rPr>
        <w:t>Решите дело.</w:t>
      </w:r>
    </w:p>
    <w:p w:rsidR="00325D85" w:rsidRDefault="00325D85" w:rsidP="00417615">
      <w:pPr>
        <w:spacing w:line="240" w:lineRule="auto"/>
        <w:rPr>
          <w:lang w:val="ru-RU"/>
        </w:rPr>
      </w:pPr>
    </w:p>
    <w:p w:rsidR="000C210A" w:rsidRDefault="000C210A">
      <w:pPr>
        <w:rPr>
          <w:b/>
        </w:rPr>
      </w:pPr>
      <w:r>
        <w:rPr>
          <w:b/>
        </w:rPr>
        <w:br w:type="page"/>
      </w:r>
    </w:p>
    <w:p w:rsidR="00035B9A" w:rsidRPr="00035B9A" w:rsidRDefault="00035B9A" w:rsidP="00417615">
      <w:pPr>
        <w:spacing w:line="240" w:lineRule="auto"/>
        <w:rPr>
          <w:b/>
          <w:lang w:val="ru-RU"/>
        </w:rPr>
      </w:pPr>
      <w:r w:rsidRPr="00035B9A">
        <w:rPr>
          <w:b/>
        </w:rPr>
        <w:lastRenderedPageBreak/>
        <w:t xml:space="preserve">Задача </w:t>
      </w:r>
      <w:r>
        <w:rPr>
          <w:b/>
          <w:lang w:val="ru-RU"/>
        </w:rPr>
        <w:t>№4</w:t>
      </w:r>
      <w:r w:rsidRPr="00035B9A">
        <w:rPr>
          <w:b/>
        </w:rPr>
        <w:t xml:space="preserve">. </w:t>
      </w:r>
    </w:p>
    <w:p w:rsidR="00035B9A" w:rsidRDefault="00035B9A" w:rsidP="00417615">
      <w:pPr>
        <w:spacing w:line="240" w:lineRule="auto"/>
        <w:rPr>
          <w:lang w:val="ru-RU"/>
        </w:rPr>
      </w:pPr>
      <w:r>
        <w:t xml:space="preserve">Государство в Латинской Америке произвело национализацию нефтедобывающей промышленности. Все активы, принадлежащие иностранным компаниям, перешли в собственность государства. Компенсации государство так и не выплатило. </w:t>
      </w:r>
    </w:p>
    <w:p w:rsidR="00035B9A" w:rsidRPr="00035B9A" w:rsidRDefault="00035B9A" w:rsidP="00417615">
      <w:pPr>
        <w:spacing w:line="240" w:lineRule="auto"/>
        <w:rPr>
          <w:i/>
          <w:lang w:val="ru-RU"/>
        </w:rPr>
      </w:pPr>
      <w:r w:rsidRPr="00035B9A">
        <w:rPr>
          <w:i/>
        </w:rPr>
        <w:t>Предусматривает ли международное право какие-либо механизмы защиты интересов инвесторов в данном случае?</w:t>
      </w:r>
    </w:p>
    <w:p w:rsidR="00035B9A" w:rsidRDefault="00035B9A" w:rsidP="00417615">
      <w:pPr>
        <w:spacing w:line="240" w:lineRule="auto"/>
        <w:rPr>
          <w:lang w:val="ru-RU"/>
        </w:rPr>
      </w:pPr>
    </w:p>
    <w:p w:rsidR="00035B9A" w:rsidRPr="00035B9A" w:rsidRDefault="00035B9A" w:rsidP="00417615">
      <w:pPr>
        <w:spacing w:line="240" w:lineRule="auto"/>
        <w:rPr>
          <w:b/>
          <w:lang w:val="ru-RU"/>
        </w:rPr>
      </w:pPr>
      <w:r>
        <w:rPr>
          <w:b/>
        </w:rPr>
        <w:t xml:space="preserve">Задача </w:t>
      </w:r>
      <w:r>
        <w:rPr>
          <w:b/>
          <w:lang w:val="ru-RU"/>
        </w:rPr>
        <w:t>№5</w:t>
      </w:r>
      <w:r w:rsidRPr="00035B9A">
        <w:rPr>
          <w:b/>
        </w:rPr>
        <w:t xml:space="preserve">. </w:t>
      </w:r>
    </w:p>
    <w:p w:rsidR="00035B9A" w:rsidRDefault="00035B9A" w:rsidP="00417615">
      <w:pPr>
        <w:spacing w:line="240" w:lineRule="auto"/>
        <w:rPr>
          <w:lang w:val="ru-RU"/>
        </w:rPr>
      </w:pPr>
      <w:r>
        <w:t xml:space="preserve">Арендуя квартиру в Берлине гражданин </w:t>
      </w:r>
      <w:r>
        <w:rPr>
          <w:lang w:val="ru-RU"/>
        </w:rPr>
        <w:t>Малкович</w:t>
      </w:r>
      <w:r>
        <w:t xml:space="preserve"> решив ее обустроить, развесил картины известных российских художников. После истечения срока гражданин Н. вывозя свое имущество из квартиры, обнаружил, что некоторые картины отсутствуют. Обратившись к арендодателям он выяснил, что они решили их оставить себе и в данный момент отдали из на реставрацию, но в последующем картины будут «украшать» их квартиру. Арендодатели ссылались на положения германского законодательства указывая, что картины стали неотъемлемой частью недвижимого объекта, то есть их квартиры. </w:t>
      </w:r>
    </w:p>
    <w:p w:rsidR="00035B9A" w:rsidRPr="00035B9A" w:rsidRDefault="00035B9A" w:rsidP="00417615">
      <w:pPr>
        <w:spacing w:line="240" w:lineRule="auto"/>
        <w:rPr>
          <w:i/>
          <w:lang w:val="ru-RU"/>
        </w:rPr>
      </w:pPr>
      <w:r w:rsidRPr="00035B9A">
        <w:rPr>
          <w:i/>
        </w:rPr>
        <w:t>Правомерны ли заявления арендодателей?</w:t>
      </w:r>
    </w:p>
    <w:p w:rsidR="00035B9A" w:rsidRDefault="00035B9A" w:rsidP="00417615">
      <w:pPr>
        <w:spacing w:line="240" w:lineRule="auto"/>
        <w:rPr>
          <w:lang w:val="ru-RU"/>
        </w:rPr>
      </w:pPr>
    </w:p>
    <w:p w:rsidR="00035B9A" w:rsidRPr="00035B9A" w:rsidRDefault="00035B9A" w:rsidP="00417615">
      <w:pPr>
        <w:spacing w:line="240" w:lineRule="auto"/>
        <w:rPr>
          <w:b/>
          <w:lang w:val="ru-RU"/>
        </w:rPr>
      </w:pPr>
      <w:r w:rsidRPr="00035B9A">
        <w:rPr>
          <w:b/>
        </w:rPr>
        <w:t xml:space="preserve">Задача </w:t>
      </w:r>
      <w:r>
        <w:rPr>
          <w:b/>
          <w:lang w:val="ru-RU"/>
        </w:rPr>
        <w:t>№6.</w:t>
      </w:r>
      <w:r w:rsidRPr="00035B9A">
        <w:rPr>
          <w:b/>
        </w:rPr>
        <w:t xml:space="preserve"> </w:t>
      </w:r>
    </w:p>
    <w:p w:rsidR="00035B9A" w:rsidRDefault="00035B9A" w:rsidP="00417615">
      <w:pPr>
        <w:spacing w:line="240" w:lineRule="auto"/>
        <w:rPr>
          <w:lang w:val="ru-RU"/>
        </w:rPr>
      </w:pPr>
      <w:r>
        <w:t xml:space="preserve">Гражданин </w:t>
      </w:r>
      <w:r>
        <w:rPr>
          <w:lang w:val="ru-RU"/>
        </w:rPr>
        <w:t>Бобров</w:t>
      </w:r>
      <w:r>
        <w:t xml:space="preserve"> обратился за консультацией: он хотел бы приобрести недвижимость на Кипре, но не знает какой порядок приобретения имущества существует в этом государстве, а также существуют ли в </w:t>
      </w:r>
      <w:r>
        <w:rPr>
          <w:lang w:val="ru-RU"/>
        </w:rPr>
        <w:t>белорусском</w:t>
      </w:r>
      <w:r>
        <w:t xml:space="preserve"> законодательстве ограничения на приобретения имущества за рубежом. </w:t>
      </w:r>
    </w:p>
    <w:p w:rsidR="00035B9A" w:rsidRPr="00035B9A" w:rsidRDefault="00035B9A" w:rsidP="00417615">
      <w:pPr>
        <w:spacing w:line="240" w:lineRule="auto"/>
        <w:rPr>
          <w:i/>
          <w:lang w:val="ru-RU"/>
        </w:rPr>
      </w:pPr>
      <w:r w:rsidRPr="00035B9A">
        <w:rPr>
          <w:i/>
        </w:rPr>
        <w:t>Дайте квалифицированный ответ.</w:t>
      </w:r>
    </w:p>
    <w:p w:rsidR="00035B9A" w:rsidRDefault="00035B9A" w:rsidP="00417615">
      <w:pPr>
        <w:spacing w:line="240" w:lineRule="auto"/>
        <w:rPr>
          <w:lang w:val="ru-RU"/>
        </w:rPr>
      </w:pPr>
    </w:p>
    <w:p w:rsidR="00035B9A" w:rsidRPr="00035B9A" w:rsidRDefault="00035B9A" w:rsidP="00035B9A">
      <w:pPr>
        <w:keepNext/>
        <w:spacing w:line="240" w:lineRule="auto"/>
        <w:rPr>
          <w:b/>
          <w:lang w:val="ru-RU"/>
        </w:rPr>
      </w:pPr>
      <w:r>
        <w:rPr>
          <w:b/>
        </w:rPr>
        <w:t xml:space="preserve">Задача </w:t>
      </w:r>
      <w:r>
        <w:rPr>
          <w:b/>
          <w:lang w:val="ru-RU"/>
        </w:rPr>
        <w:t>№7</w:t>
      </w:r>
      <w:r w:rsidRPr="00035B9A">
        <w:rPr>
          <w:b/>
        </w:rPr>
        <w:t xml:space="preserve">. </w:t>
      </w:r>
    </w:p>
    <w:p w:rsidR="00035B9A" w:rsidRDefault="00035B9A" w:rsidP="00035B9A">
      <w:pPr>
        <w:keepNext/>
        <w:spacing w:line="240" w:lineRule="auto"/>
        <w:rPr>
          <w:lang w:val="ru-RU"/>
        </w:rPr>
      </w:pPr>
      <w:r>
        <w:t xml:space="preserve">Гражданин Республики Беларусь приобрел в </w:t>
      </w:r>
      <w:r>
        <w:rPr>
          <w:lang w:val="ru-RU"/>
        </w:rPr>
        <w:t>РФ</w:t>
      </w:r>
      <w:r>
        <w:t xml:space="preserve"> автомобиль и там же зарегистрировал его. Через некоторое время, он приехал в </w:t>
      </w:r>
      <w:r>
        <w:rPr>
          <w:lang w:val="ru-RU"/>
        </w:rPr>
        <w:t>Республику Беларусь</w:t>
      </w:r>
      <w:r>
        <w:t xml:space="preserve"> и решил его продать. </w:t>
      </w:r>
    </w:p>
    <w:p w:rsidR="00035B9A" w:rsidRPr="00035B9A" w:rsidRDefault="00035B9A" w:rsidP="00035B9A">
      <w:pPr>
        <w:keepNext/>
        <w:spacing w:line="240" w:lineRule="auto"/>
        <w:rPr>
          <w:i/>
          <w:lang w:val="ru-RU"/>
        </w:rPr>
      </w:pPr>
      <w:r w:rsidRPr="00035B9A">
        <w:rPr>
          <w:i/>
        </w:rPr>
        <w:t>Определите применимое право к автотранспортному средству.</w:t>
      </w:r>
    </w:p>
    <w:p w:rsidR="00035B9A" w:rsidRDefault="00035B9A" w:rsidP="00417615">
      <w:pPr>
        <w:spacing w:line="240" w:lineRule="auto"/>
        <w:rPr>
          <w:lang w:val="ru-RU"/>
        </w:rPr>
      </w:pPr>
    </w:p>
    <w:p w:rsidR="00325D85" w:rsidRPr="00325D85" w:rsidRDefault="00325D85" w:rsidP="00325D85">
      <w:pPr>
        <w:spacing w:line="240" w:lineRule="auto"/>
        <w:rPr>
          <w:b/>
          <w:lang w:val="ru-RU"/>
        </w:rPr>
      </w:pPr>
      <w:r w:rsidRPr="00325D85">
        <w:rPr>
          <w:b/>
          <w:lang w:val="ru-RU"/>
        </w:rPr>
        <w:t>Контрольные вопросы и вопросы для самостоятельной работы</w:t>
      </w:r>
    </w:p>
    <w:p w:rsidR="004A028D" w:rsidRDefault="004A028D" w:rsidP="00325D85">
      <w:pPr>
        <w:spacing w:line="240" w:lineRule="auto"/>
        <w:rPr>
          <w:lang w:val="ru-RU"/>
        </w:rPr>
      </w:pPr>
      <w:r>
        <w:t xml:space="preserve">1. Какие коллизионные нормы применяются в отношении собственности? </w:t>
      </w:r>
    </w:p>
    <w:p w:rsidR="004A028D" w:rsidRDefault="004A028D" w:rsidP="00325D85">
      <w:pPr>
        <w:spacing w:line="240" w:lineRule="auto"/>
        <w:rPr>
          <w:lang w:val="ru-RU"/>
        </w:rPr>
      </w:pPr>
      <w:r>
        <w:t xml:space="preserve">2. Что составляет систему права собственности? </w:t>
      </w:r>
    </w:p>
    <w:p w:rsidR="004A028D" w:rsidRDefault="004A028D" w:rsidP="00325D85">
      <w:pPr>
        <w:spacing w:line="240" w:lineRule="auto"/>
        <w:rPr>
          <w:lang w:val="ru-RU"/>
        </w:rPr>
      </w:pPr>
      <w:r>
        <w:t xml:space="preserve">3. Что представляют собой материальные и нематериальные объекты права собственности? </w:t>
      </w:r>
    </w:p>
    <w:p w:rsidR="004A028D" w:rsidRDefault="004A028D" w:rsidP="00325D85">
      <w:pPr>
        <w:spacing w:line="240" w:lineRule="auto"/>
        <w:rPr>
          <w:lang w:val="ru-RU"/>
        </w:rPr>
      </w:pPr>
      <w:r>
        <w:t xml:space="preserve">4. Каким образом имущество классифицируется на движимое и недвижимое? </w:t>
      </w:r>
    </w:p>
    <w:p w:rsidR="004A028D" w:rsidRDefault="004A028D" w:rsidP="00325D85">
      <w:pPr>
        <w:spacing w:line="240" w:lineRule="auto"/>
        <w:rPr>
          <w:lang w:val="ru-RU"/>
        </w:rPr>
      </w:pPr>
      <w:r>
        <w:t xml:space="preserve">5. Какие разновидности собственности выделяют в законодательстве иностранных государств? </w:t>
      </w:r>
    </w:p>
    <w:p w:rsidR="004A028D" w:rsidRDefault="004A028D" w:rsidP="00325D85">
      <w:pPr>
        <w:spacing w:line="240" w:lineRule="auto"/>
        <w:rPr>
          <w:lang w:val="ru-RU"/>
        </w:rPr>
      </w:pPr>
      <w:r>
        <w:t xml:space="preserve">6. Какими правовыми актами регулируются отношения собственности? </w:t>
      </w:r>
    </w:p>
    <w:p w:rsidR="004A028D" w:rsidRDefault="004A028D" w:rsidP="00325D85">
      <w:pPr>
        <w:spacing w:line="240" w:lineRule="auto"/>
        <w:rPr>
          <w:lang w:val="ru-RU"/>
        </w:rPr>
      </w:pPr>
      <w:r>
        <w:lastRenderedPageBreak/>
        <w:t xml:space="preserve">7. Какие коллизионные принципы закрепляются в отношении недвижимого имущества в договорах о правовой помощи по гражданским, семейным и уголовным делам? </w:t>
      </w:r>
    </w:p>
    <w:p w:rsidR="004A028D" w:rsidRDefault="004A028D" w:rsidP="00325D85">
      <w:pPr>
        <w:spacing w:line="240" w:lineRule="auto"/>
        <w:rPr>
          <w:lang w:val="ru-RU"/>
        </w:rPr>
      </w:pPr>
      <w:r>
        <w:t xml:space="preserve">8. Какие коллизионные принципы закрепляются в отношении движимого имущества в договорах о правовой помощи по гражданским, семейным и уголовным делам? </w:t>
      </w:r>
    </w:p>
    <w:p w:rsidR="004A028D" w:rsidRDefault="004A028D" w:rsidP="00325D85">
      <w:pPr>
        <w:spacing w:line="240" w:lineRule="auto"/>
        <w:rPr>
          <w:lang w:val="ru-RU"/>
        </w:rPr>
      </w:pPr>
      <w:r>
        <w:t xml:space="preserve">9. Какие ограничения в отношении собственности предусматривает </w:t>
      </w:r>
      <w:r>
        <w:rPr>
          <w:lang w:val="ru-RU"/>
        </w:rPr>
        <w:t>белорусское</w:t>
      </w:r>
      <w:r>
        <w:t xml:space="preserve"> законодательство для иностранных граждан? </w:t>
      </w:r>
    </w:p>
    <w:p w:rsidR="004A028D" w:rsidRDefault="004A028D" w:rsidP="00325D85">
      <w:pPr>
        <w:spacing w:line="240" w:lineRule="auto"/>
        <w:rPr>
          <w:lang w:val="ru-RU"/>
        </w:rPr>
      </w:pPr>
      <w:r>
        <w:t xml:space="preserve">10. Могут ли </w:t>
      </w:r>
      <w:r>
        <w:rPr>
          <w:lang w:val="ru-RU"/>
        </w:rPr>
        <w:t>белорусские</w:t>
      </w:r>
      <w:r>
        <w:t xml:space="preserve"> граждане приобретать имущество за рубежом? </w:t>
      </w:r>
    </w:p>
    <w:p w:rsidR="004A028D" w:rsidRDefault="004A028D" w:rsidP="00325D85">
      <w:pPr>
        <w:spacing w:line="240" w:lineRule="auto"/>
        <w:rPr>
          <w:lang w:val="ru-RU"/>
        </w:rPr>
      </w:pPr>
      <w:r>
        <w:t xml:space="preserve">11. Какой существует порядок приобретения имущества за границей </w:t>
      </w:r>
      <w:r>
        <w:rPr>
          <w:lang w:val="ru-RU"/>
        </w:rPr>
        <w:t>белорусскими</w:t>
      </w:r>
      <w:r>
        <w:t xml:space="preserve"> гражданами? </w:t>
      </w:r>
    </w:p>
    <w:p w:rsidR="004A028D" w:rsidRDefault="004A028D" w:rsidP="00325D85">
      <w:pPr>
        <w:spacing w:line="240" w:lineRule="auto"/>
        <w:rPr>
          <w:lang w:val="ru-RU"/>
        </w:rPr>
      </w:pPr>
      <w:r>
        <w:t>1</w:t>
      </w:r>
      <w:r>
        <w:rPr>
          <w:lang w:val="ru-RU"/>
        </w:rPr>
        <w:t>2</w:t>
      </w:r>
      <w:r>
        <w:t xml:space="preserve">. Что такое национализация? </w:t>
      </w:r>
    </w:p>
    <w:p w:rsidR="004A028D" w:rsidRDefault="004A028D" w:rsidP="00325D85">
      <w:pPr>
        <w:spacing w:line="240" w:lineRule="auto"/>
        <w:rPr>
          <w:lang w:val="ru-RU"/>
        </w:rPr>
      </w:pPr>
      <w:r>
        <w:t>1</w:t>
      </w:r>
      <w:r>
        <w:rPr>
          <w:lang w:val="ru-RU"/>
        </w:rPr>
        <w:t>3</w:t>
      </w:r>
      <w:r>
        <w:t xml:space="preserve">. В чем отличие национализации от экспроприации? </w:t>
      </w:r>
    </w:p>
    <w:p w:rsidR="004A028D" w:rsidRDefault="004A028D" w:rsidP="00325D85">
      <w:pPr>
        <w:spacing w:line="240" w:lineRule="auto"/>
        <w:rPr>
          <w:lang w:val="ru-RU"/>
        </w:rPr>
      </w:pPr>
      <w:r>
        <w:t>1</w:t>
      </w:r>
      <w:r>
        <w:rPr>
          <w:lang w:val="ru-RU"/>
        </w:rPr>
        <w:t>4</w:t>
      </w:r>
      <w:r>
        <w:t xml:space="preserve">. При каких условиях может быть проведена национализация? </w:t>
      </w:r>
    </w:p>
    <w:p w:rsidR="004A028D" w:rsidRDefault="004A028D" w:rsidP="00325D85">
      <w:pPr>
        <w:spacing w:line="240" w:lineRule="auto"/>
        <w:rPr>
          <w:lang w:val="ru-RU"/>
        </w:rPr>
      </w:pPr>
      <w:r>
        <w:t>1</w:t>
      </w:r>
      <w:r>
        <w:rPr>
          <w:lang w:val="ru-RU"/>
        </w:rPr>
        <w:t>5</w:t>
      </w:r>
      <w:r>
        <w:t xml:space="preserve">. Из каких принципов международного права вытекает право государства на национализацию? </w:t>
      </w:r>
    </w:p>
    <w:p w:rsidR="00325D85" w:rsidRDefault="004A028D" w:rsidP="00325D85">
      <w:pPr>
        <w:spacing w:line="240" w:lineRule="auto"/>
        <w:rPr>
          <w:lang w:val="ru-RU"/>
        </w:rPr>
      </w:pPr>
      <w:r>
        <w:t>1</w:t>
      </w:r>
      <w:r>
        <w:rPr>
          <w:lang w:val="ru-RU"/>
        </w:rPr>
        <w:t>6</w:t>
      </w:r>
      <w:r>
        <w:t>. Несут ли государства ответственность за несоблюдение условий национализации?</w:t>
      </w:r>
    </w:p>
    <w:p w:rsidR="004A028D" w:rsidRPr="004A028D" w:rsidRDefault="004A028D" w:rsidP="00325D85">
      <w:pPr>
        <w:spacing w:line="240" w:lineRule="auto"/>
        <w:rPr>
          <w:lang w:val="ru-RU"/>
        </w:rPr>
      </w:pPr>
      <w:r>
        <w:rPr>
          <w:lang w:val="ru-RU"/>
        </w:rPr>
        <w:t>17. Какими международными договорами обеспечивается защита культурных ценностей и право собственности на них?</w:t>
      </w:r>
    </w:p>
    <w:p w:rsidR="004A028D" w:rsidRDefault="004A028D" w:rsidP="00417615">
      <w:pPr>
        <w:spacing w:line="240" w:lineRule="auto"/>
        <w:rPr>
          <w:lang w:val="ru-RU"/>
        </w:rPr>
      </w:pPr>
      <w:r>
        <w:t>1</w:t>
      </w:r>
      <w:r>
        <w:rPr>
          <w:lang w:val="ru-RU"/>
        </w:rPr>
        <w:t>8</w:t>
      </w:r>
      <w:r>
        <w:t xml:space="preserve">. Что понимается под иностранными инвестициями? </w:t>
      </w:r>
    </w:p>
    <w:p w:rsidR="004A028D" w:rsidRDefault="004A028D" w:rsidP="00417615">
      <w:pPr>
        <w:spacing w:line="240" w:lineRule="auto"/>
        <w:rPr>
          <w:lang w:val="ru-RU"/>
        </w:rPr>
      </w:pPr>
      <w:r>
        <w:rPr>
          <w:lang w:val="ru-RU"/>
        </w:rPr>
        <w:t>19</w:t>
      </w:r>
      <w:r>
        <w:t xml:space="preserve">. Какие способы определения иностранных инвестиций используются? </w:t>
      </w:r>
    </w:p>
    <w:p w:rsidR="004A028D" w:rsidRDefault="004A028D" w:rsidP="00417615">
      <w:pPr>
        <w:spacing w:line="240" w:lineRule="auto"/>
        <w:rPr>
          <w:lang w:val="ru-RU"/>
        </w:rPr>
      </w:pPr>
      <w:r>
        <w:rPr>
          <w:lang w:val="ru-RU"/>
        </w:rPr>
        <w:t>20</w:t>
      </w:r>
      <w:r>
        <w:t xml:space="preserve">. Что такое прямая иностранная инвестиция? </w:t>
      </w:r>
    </w:p>
    <w:p w:rsidR="004A028D" w:rsidRDefault="004A028D" w:rsidP="00417615">
      <w:pPr>
        <w:spacing w:line="240" w:lineRule="auto"/>
        <w:rPr>
          <w:lang w:val="ru-RU"/>
        </w:rPr>
      </w:pPr>
      <w:r>
        <w:rPr>
          <w:lang w:val="ru-RU"/>
        </w:rPr>
        <w:t xml:space="preserve">21. </w:t>
      </w:r>
      <w:r>
        <w:t xml:space="preserve">Что такое косвенная иностранная инвестиция? </w:t>
      </w:r>
    </w:p>
    <w:p w:rsidR="004A028D" w:rsidRDefault="004A028D" w:rsidP="00417615">
      <w:pPr>
        <w:spacing w:line="240" w:lineRule="auto"/>
        <w:rPr>
          <w:lang w:val="ru-RU"/>
        </w:rPr>
      </w:pPr>
      <w:r>
        <w:rPr>
          <w:lang w:val="ru-RU"/>
        </w:rPr>
        <w:t>22</w:t>
      </w:r>
      <w:r>
        <w:t xml:space="preserve">. Кто может выступать в качестве иностранного инвестора? </w:t>
      </w:r>
    </w:p>
    <w:p w:rsidR="004A028D" w:rsidRDefault="004A028D" w:rsidP="00417615">
      <w:pPr>
        <w:spacing w:line="240" w:lineRule="auto"/>
        <w:rPr>
          <w:lang w:val="ru-RU"/>
        </w:rPr>
      </w:pPr>
      <w:r>
        <w:rPr>
          <w:lang w:val="ru-RU"/>
        </w:rPr>
        <w:t>23</w:t>
      </w:r>
      <w:r>
        <w:t xml:space="preserve">. Какие режимы устанавливаются для иностранного инвестирования? </w:t>
      </w:r>
    </w:p>
    <w:p w:rsidR="004A028D" w:rsidRDefault="004A028D" w:rsidP="00417615">
      <w:pPr>
        <w:spacing w:line="240" w:lineRule="auto"/>
        <w:rPr>
          <w:lang w:val="ru-RU"/>
        </w:rPr>
      </w:pPr>
      <w:r>
        <w:rPr>
          <w:lang w:val="ru-RU"/>
        </w:rPr>
        <w:t>24</w:t>
      </w:r>
      <w:r>
        <w:t xml:space="preserve">. Каким международным договором создан международный центр, главная задача которого состоит в урегулировании инвестиционных споров? </w:t>
      </w:r>
    </w:p>
    <w:p w:rsidR="004A028D" w:rsidRDefault="004A028D" w:rsidP="00417615">
      <w:pPr>
        <w:spacing w:line="240" w:lineRule="auto"/>
        <w:rPr>
          <w:lang w:val="ru-RU"/>
        </w:rPr>
      </w:pPr>
      <w:r>
        <w:rPr>
          <w:lang w:val="ru-RU"/>
        </w:rPr>
        <w:t>2</w:t>
      </w:r>
      <w:r>
        <w:t xml:space="preserve">5. Какие двусторонние международные договоры регулируют иностранное инвестирование? </w:t>
      </w:r>
    </w:p>
    <w:p w:rsidR="004A028D" w:rsidRDefault="004A028D" w:rsidP="00417615">
      <w:pPr>
        <w:spacing w:line="240" w:lineRule="auto"/>
        <w:rPr>
          <w:lang w:val="ru-RU"/>
        </w:rPr>
      </w:pPr>
      <w:r>
        <w:t>2</w:t>
      </w:r>
      <w:r>
        <w:rPr>
          <w:lang w:val="ru-RU"/>
        </w:rPr>
        <w:t>6</w:t>
      </w:r>
      <w:r>
        <w:t xml:space="preserve">. Что означает гарантия свободного распоряжения инвестицией и полученной прибылью? </w:t>
      </w:r>
    </w:p>
    <w:p w:rsidR="004A028D" w:rsidRDefault="004A028D" w:rsidP="00417615">
      <w:pPr>
        <w:spacing w:line="240" w:lineRule="auto"/>
        <w:rPr>
          <w:lang w:val="ru-RU"/>
        </w:rPr>
      </w:pPr>
      <w:r>
        <w:t>2</w:t>
      </w:r>
      <w:r>
        <w:rPr>
          <w:lang w:val="ru-RU"/>
        </w:rPr>
        <w:t>7</w:t>
      </w:r>
      <w:r>
        <w:t xml:space="preserve">. Что такое гарантия правовой защиты? </w:t>
      </w:r>
    </w:p>
    <w:p w:rsidR="004A028D" w:rsidRDefault="004A028D" w:rsidP="00417615">
      <w:pPr>
        <w:spacing w:line="240" w:lineRule="auto"/>
        <w:rPr>
          <w:lang w:val="ru-RU"/>
        </w:rPr>
      </w:pPr>
      <w:r>
        <w:t>2</w:t>
      </w:r>
      <w:r>
        <w:rPr>
          <w:lang w:val="ru-RU"/>
        </w:rPr>
        <w:t>8</w:t>
      </w:r>
      <w:r>
        <w:t xml:space="preserve">. Что означает гарантия суброгации? </w:t>
      </w:r>
    </w:p>
    <w:p w:rsidR="004A028D" w:rsidRDefault="004A028D" w:rsidP="00417615">
      <w:pPr>
        <w:spacing w:line="240" w:lineRule="auto"/>
        <w:rPr>
          <w:lang w:val="ru-RU"/>
        </w:rPr>
      </w:pPr>
      <w:r>
        <w:t>2</w:t>
      </w:r>
      <w:r>
        <w:rPr>
          <w:lang w:val="ru-RU"/>
        </w:rPr>
        <w:t>9</w:t>
      </w:r>
      <w:r>
        <w:t xml:space="preserve">. При каких условиях будет применяться стабилизационная оговорка? </w:t>
      </w:r>
    </w:p>
    <w:p w:rsidR="004A028D" w:rsidRDefault="004A028D" w:rsidP="00417615">
      <w:pPr>
        <w:spacing w:line="240" w:lineRule="auto"/>
        <w:rPr>
          <w:lang w:val="ru-RU"/>
        </w:rPr>
      </w:pPr>
      <w:r>
        <w:rPr>
          <w:lang w:val="ru-RU"/>
        </w:rPr>
        <w:t>30</w:t>
      </w:r>
      <w:r>
        <w:t xml:space="preserve">. Что такое инвестиционный договор (соглашение)? </w:t>
      </w:r>
    </w:p>
    <w:p w:rsidR="004A028D" w:rsidRDefault="004A028D" w:rsidP="00417615">
      <w:pPr>
        <w:spacing w:line="240" w:lineRule="auto"/>
        <w:rPr>
          <w:lang w:val="ru-RU"/>
        </w:rPr>
      </w:pPr>
      <w:r>
        <w:rPr>
          <w:lang w:val="ru-RU"/>
        </w:rPr>
        <w:t>31.</w:t>
      </w:r>
      <w:r>
        <w:t xml:space="preserve"> Что такое соглашение о разделе продукции? </w:t>
      </w:r>
    </w:p>
    <w:p w:rsidR="004A028D" w:rsidRDefault="004A028D" w:rsidP="00417615">
      <w:pPr>
        <w:spacing w:line="240" w:lineRule="auto"/>
        <w:rPr>
          <w:lang w:val="ru-RU"/>
        </w:rPr>
      </w:pPr>
      <w:r>
        <w:t>3</w:t>
      </w:r>
      <w:r>
        <w:rPr>
          <w:lang w:val="ru-RU"/>
        </w:rPr>
        <w:t>2</w:t>
      </w:r>
      <w:r>
        <w:t xml:space="preserve">. Каковы основания досрочного расторжения концессионного соглашения? </w:t>
      </w:r>
    </w:p>
    <w:p w:rsidR="004A028D" w:rsidRDefault="004A028D" w:rsidP="00417615">
      <w:pPr>
        <w:spacing w:line="240" w:lineRule="auto"/>
        <w:rPr>
          <w:lang w:val="ru-RU"/>
        </w:rPr>
      </w:pPr>
      <w:r>
        <w:t>3</w:t>
      </w:r>
      <w:r>
        <w:rPr>
          <w:lang w:val="ru-RU"/>
        </w:rPr>
        <w:t>3</w:t>
      </w:r>
      <w:r>
        <w:t xml:space="preserve">. Что такое особая (свободная) экономическая зона? </w:t>
      </w:r>
    </w:p>
    <w:p w:rsidR="004A028D" w:rsidRDefault="004A028D" w:rsidP="00417615">
      <w:pPr>
        <w:spacing w:line="240" w:lineRule="auto"/>
        <w:rPr>
          <w:lang w:val="ru-RU"/>
        </w:rPr>
      </w:pPr>
      <w:r>
        <w:t>3</w:t>
      </w:r>
      <w:r>
        <w:rPr>
          <w:lang w:val="ru-RU"/>
        </w:rPr>
        <w:t>4</w:t>
      </w:r>
      <w:r>
        <w:t xml:space="preserve">. Какие виды свободных экономических зон существуют? </w:t>
      </w:r>
    </w:p>
    <w:p w:rsidR="004A028D" w:rsidRDefault="004A028D" w:rsidP="00417615">
      <w:pPr>
        <w:spacing w:line="240" w:lineRule="auto"/>
        <w:rPr>
          <w:lang w:val="ru-RU"/>
        </w:rPr>
      </w:pPr>
      <w:r>
        <w:lastRenderedPageBreak/>
        <w:t>3</w:t>
      </w:r>
      <w:r>
        <w:rPr>
          <w:lang w:val="ru-RU"/>
        </w:rPr>
        <w:t>5</w:t>
      </w:r>
      <w:r>
        <w:t xml:space="preserve">. Какие способы разрешения инвестиционных споров предусматривают международные договоры и национальное законодательство? </w:t>
      </w:r>
    </w:p>
    <w:p w:rsidR="00325D85" w:rsidRDefault="004A028D" w:rsidP="00417615">
      <w:pPr>
        <w:spacing w:line="240" w:lineRule="auto"/>
        <w:rPr>
          <w:lang w:val="ru-RU"/>
        </w:rPr>
      </w:pPr>
      <w:r>
        <w:t>3</w:t>
      </w:r>
      <w:r>
        <w:rPr>
          <w:lang w:val="ru-RU"/>
        </w:rPr>
        <w:t>6</w:t>
      </w:r>
      <w:r>
        <w:t xml:space="preserve">. Какие процедуры разрешения споров предусмотрены в Международном центре по урегулированию инвестиционных споров? </w:t>
      </w:r>
    </w:p>
    <w:p w:rsidR="00325D85" w:rsidRPr="00C61999" w:rsidRDefault="00325D85" w:rsidP="00760F27">
      <w:pPr>
        <w:spacing w:line="240" w:lineRule="auto"/>
        <w:rPr>
          <w:lang w:val="ru-RU"/>
        </w:rPr>
      </w:pPr>
    </w:p>
    <w:p w:rsidR="00C61999" w:rsidRDefault="00376874" w:rsidP="00760F27">
      <w:pPr>
        <w:spacing w:line="240" w:lineRule="auto"/>
        <w:rPr>
          <w:lang w:val="ru-RU"/>
        </w:rPr>
      </w:pPr>
      <w:r>
        <w:rPr>
          <w:lang w:val="ru-RU"/>
        </w:rPr>
        <w:t>РЕКОМЕНДУЕМАЯ ЛИТЕРАТУРА:</w:t>
      </w:r>
    </w:p>
    <w:p w:rsidR="00376874" w:rsidRPr="00665355" w:rsidRDefault="00376874" w:rsidP="00376874">
      <w:pPr>
        <w:spacing w:line="240" w:lineRule="auto"/>
        <w:contextualSpacing/>
        <w:rPr>
          <w:szCs w:val="28"/>
          <w:lang w:val="ru-RU"/>
        </w:rPr>
      </w:pPr>
      <w:r w:rsidRPr="00665355">
        <w:rPr>
          <w:szCs w:val="28"/>
          <w:lang w:val="ru-RU"/>
        </w:rPr>
        <w:t>1. Богуславский, М.</w:t>
      </w:r>
      <w:r w:rsidR="0042157C">
        <w:rPr>
          <w:szCs w:val="28"/>
          <w:lang w:val="ru-RU"/>
        </w:rPr>
        <w:t xml:space="preserve"> </w:t>
      </w:r>
      <w:r w:rsidRPr="00665355">
        <w:rPr>
          <w:szCs w:val="28"/>
          <w:lang w:val="ru-RU"/>
        </w:rPr>
        <w:t xml:space="preserve">М. Международное частное право: учебник / </w:t>
      </w:r>
      <w:r w:rsidR="0042157C">
        <w:rPr>
          <w:szCs w:val="28"/>
          <w:lang w:val="ru-RU"/>
        </w:rPr>
        <w:t xml:space="preserve">                       </w:t>
      </w:r>
      <w:r w:rsidRPr="00665355">
        <w:rPr>
          <w:szCs w:val="28"/>
          <w:lang w:val="ru-RU"/>
        </w:rPr>
        <w:t>М.</w:t>
      </w:r>
      <w:r w:rsidR="0042157C">
        <w:rPr>
          <w:szCs w:val="28"/>
          <w:lang w:val="ru-RU"/>
        </w:rPr>
        <w:t xml:space="preserve"> </w:t>
      </w:r>
      <w:r w:rsidRPr="00665355">
        <w:rPr>
          <w:szCs w:val="28"/>
          <w:lang w:val="ru-RU"/>
        </w:rPr>
        <w:t>М. Богуславский. – М., 2006. – С. 191–226.</w:t>
      </w:r>
    </w:p>
    <w:p w:rsidR="00376874" w:rsidRPr="00665355" w:rsidRDefault="00376874" w:rsidP="00376874">
      <w:pPr>
        <w:spacing w:line="240" w:lineRule="auto"/>
        <w:contextualSpacing/>
        <w:rPr>
          <w:szCs w:val="28"/>
          <w:lang w:val="ru-RU"/>
        </w:rPr>
      </w:pPr>
      <w:r w:rsidRPr="00665355">
        <w:rPr>
          <w:szCs w:val="28"/>
          <w:lang w:val="ru-RU"/>
        </w:rPr>
        <w:t>2. Звеков, В.</w:t>
      </w:r>
      <w:r w:rsidR="0042157C">
        <w:rPr>
          <w:szCs w:val="28"/>
          <w:lang w:val="ru-RU"/>
        </w:rPr>
        <w:t xml:space="preserve"> </w:t>
      </w:r>
      <w:r w:rsidRPr="00665355">
        <w:rPr>
          <w:szCs w:val="28"/>
          <w:lang w:val="ru-RU"/>
        </w:rPr>
        <w:t>П. Международное частное право: учебник / В.</w:t>
      </w:r>
      <w:r w:rsidR="0042157C">
        <w:rPr>
          <w:szCs w:val="28"/>
          <w:lang w:val="ru-RU"/>
        </w:rPr>
        <w:t xml:space="preserve"> </w:t>
      </w:r>
      <w:r w:rsidRPr="00665355">
        <w:rPr>
          <w:szCs w:val="28"/>
          <w:lang w:val="ru-RU"/>
        </w:rPr>
        <w:t>П. Звеков. – М., 2004. – С. 308–353.</w:t>
      </w:r>
    </w:p>
    <w:p w:rsidR="00376874" w:rsidRPr="00665355" w:rsidRDefault="00376874" w:rsidP="00376874">
      <w:pPr>
        <w:spacing w:line="240" w:lineRule="auto"/>
        <w:contextualSpacing/>
        <w:rPr>
          <w:szCs w:val="28"/>
          <w:lang w:val="ru-RU"/>
        </w:rPr>
      </w:pPr>
      <w:r w:rsidRPr="00665355">
        <w:rPr>
          <w:szCs w:val="28"/>
          <w:lang w:val="ru-RU"/>
        </w:rPr>
        <w:t>3. Ануфриева, Л.</w:t>
      </w:r>
      <w:r w:rsidR="0042157C">
        <w:rPr>
          <w:szCs w:val="28"/>
          <w:lang w:val="ru-RU"/>
        </w:rPr>
        <w:t xml:space="preserve"> </w:t>
      </w:r>
      <w:r w:rsidRPr="00665355">
        <w:rPr>
          <w:szCs w:val="28"/>
          <w:lang w:val="ru-RU"/>
        </w:rPr>
        <w:t xml:space="preserve">П. Международное частное право: учебник: в 3 т. / </w:t>
      </w:r>
      <w:r w:rsidR="0042157C">
        <w:rPr>
          <w:szCs w:val="28"/>
          <w:lang w:val="ru-RU"/>
        </w:rPr>
        <w:t xml:space="preserve">                    </w:t>
      </w:r>
      <w:r w:rsidRPr="00665355">
        <w:rPr>
          <w:szCs w:val="28"/>
          <w:lang w:val="ru-RU"/>
        </w:rPr>
        <w:t>Л.</w:t>
      </w:r>
      <w:r w:rsidR="0042157C">
        <w:rPr>
          <w:szCs w:val="28"/>
          <w:lang w:val="ru-RU"/>
        </w:rPr>
        <w:t xml:space="preserve"> </w:t>
      </w:r>
      <w:r w:rsidRPr="00665355">
        <w:rPr>
          <w:szCs w:val="28"/>
          <w:lang w:val="ru-RU"/>
        </w:rPr>
        <w:t>П. Ануфриева. – М.</w:t>
      </w:r>
      <w:r w:rsidR="0042157C">
        <w:rPr>
          <w:szCs w:val="28"/>
          <w:lang w:val="ru-RU"/>
        </w:rPr>
        <w:t xml:space="preserve"> </w:t>
      </w:r>
      <w:r w:rsidRPr="00665355">
        <w:rPr>
          <w:szCs w:val="28"/>
          <w:lang w:val="ru-RU"/>
        </w:rPr>
        <w:t xml:space="preserve">, 2000. – Т. 2: Особенная часть. – С. 115–178. </w:t>
      </w:r>
    </w:p>
    <w:p w:rsidR="00376874" w:rsidRPr="00665355" w:rsidRDefault="00376874" w:rsidP="00376874">
      <w:pPr>
        <w:spacing w:line="240" w:lineRule="auto"/>
        <w:contextualSpacing/>
        <w:rPr>
          <w:szCs w:val="28"/>
          <w:lang w:val="ru-RU"/>
        </w:rPr>
      </w:pPr>
      <w:r w:rsidRPr="00665355">
        <w:rPr>
          <w:szCs w:val="28"/>
          <w:lang w:val="ru-RU"/>
        </w:rPr>
        <w:t>4. Комментарий к Гражданскому кодексу Республики Беларусь с приложением актов законодательства и судебной практики: в 3 кн. – Мн., 2006. – Кн. 3. – С. 688–691.</w:t>
      </w:r>
    </w:p>
    <w:p w:rsidR="00376874" w:rsidRPr="00665355" w:rsidRDefault="00376874" w:rsidP="00376874">
      <w:pPr>
        <w:spacing w:line="240" w:lineRule="auto"/>
        <w:contextualSpacing/>
        <w:rPr>
          <w:szCs w:val="28"/>
          <w:lang w:val="ru-RU"/>
        </w:rPr>
      </w:pPr>
      <w:r w:rsidRPr="00665355">
        <w:rPr>
          <w:szCs w:val="28"/>
          <w:lang w:val="ru-RU"/>
        </w:rPr>
        <w:t>5. Лунц, Л.</w:t>
      </w:r>
      <w:r w:rsidR="0042157C">
        <w:rPr>
          <w:szCs w:val="28"/>
          <w:lang w:val="ru-RU"/>
        </w:rPr>
        <w:t xml:space="preserve"> </w:t>
      </w:r>
      <w:r w:rsidRPr="00665355">
        <w:rPr>
          <w:szCs w:val="28"/>
          <w:lang w:val="ru-RU"/>
        </w:rPr>
        <w:t>А. Курс международного частного права: в 3 т. / Л.</w:t>
      </w:r>
      <w:r w:rsidR="0042157C">
        <w:rPr>
          <w:szCs w:val="28"/>
          <w:lang w:val="ru-RU"/>
        </w:rPr>
        <w:t xml:space="preserve"> </w:t>
      </w:r>
      <w:r w:rsidRPr="00665355">
        <w:rPr>
          <w:szCs w:val="28"/>
          <w:lang w:val="ru-RU"/>
        </w:rPr>
        <w:t>А. Лунц. – М., 2002. – С. 416–441.</w:t>
      </w:r>
    </w:p>
    <w:p w:rsidR="00376874" w:rsidRPr="00665355" w:rsidRDefault="00376874" w:rsidP="00376874">
      <w:pPr>
        <w:spacing w:line="240" w:lineRule="auto"/>
        <w:contextualSpacing/>
        <w:rPr>
          <w:szCs w:val="28"/>
          <w:lang w:val="ru-RU"/>
        </w:rPr>
      </w:pPr>
      <w:r w:rsidRPr="00665355">
        <w:rPr>
          <w:szCs w:val="28"/>
          <w:lang w:val="ru-RU"/>
        </w:rPr>
        <w:t>6. Тихиня, В.</w:t>
      </w:r>
      <w:r w:rsidR="0042157C">
        <w:rPr>
          <w:szCs w:val="28"/>
          <w:lang w:val="ru-RU"/>
        </w:rPr>
        <w:t xml:space="preserve"> </w:t>
      </w:r>
      <w:r w:rsidRPr="00665355">
        <w:rPr>
          <w:szCs w:val="28"/>
          <w:lang w:val="ru-RU"/>
        </w:rPr>
        <w:t>Г. Международное частное право: учебник / В.</w:t>
      </w:r>
      <w:r w:rsidR="0042157C">
        <w:rPr>
          <w:szCs w:val="28"/>
          <w:lang w:val="ru-RU"/>
        </w:rPr>
        <w:t xml:space="preserve"> </w:t>
      </w:r>
      <w:r w:rsidRPr="00665355">
        <w:rPr>
          <w:szCs w:val="28"/>
          <w:lang w:val="ru-RU"/>
        </w:rPr>
        <w:t>Г. Тихиня. – Мн., 2007. – С. 111–124.</w:t>
      </w:r>
    </w:p>
    <w:p w:rsidR="00376874" w:rsidRPr="00665355" w:rsidRDefault="00376874" w:rsidP="00376874">
      <w:pPr>
        <w:spacing w:line="240" w:lineRule="auto"/>
        <w:contextualSpacing/>
        <w:rPr>
          <w:szCs w:val="28"/>
          <w:lang w:val="ru-RU"/>
        </w:rPr>
      </w:pPr>
      <w:r w:rsidRPr="00665355">
        <w:rPr>
          <w:szCs w:val="28"/>
          <w:lang w:val="ru-RU"/>
        </w:rPr>
        <w:t>7. Международное частное право: учебник / под ред. Г.К. Дмитриевой. – М., 2004. – С. 273–294.</w:t>
      </w:r>
    </w:p>
    <w:p w:rsidR="00376874" w:rsidRPr="00665355" w:rsidRDefault="00376874" w:rsidP="00376874">
      <w:pPr>
        <w:spacing w:line="240" w:lineRule="auto"/>
        <w:contextualSpacing/>
        <w:rPr>
          <w:szCs w:val="28"/>
          <w:lang w:val="ru-RU"/>
        </w:rPr>
      </w:pPr>
      <w:r w:rsidRPr="00665355">
        <w:rPr>
          <w:szCs w:val="28"/>
          <w:lang w:val="ru-RU"/>
        </w:rPr>
        <w:t>8. Международное частное право: учебник / под ред. Н.</w:t>
      </w:r>
      <w:r w:rsidR="0042157C">
        <w:rPr>
          <w:szCs w:val="28"/>
          <w:lang w:val="ru-RU"/>
        </w:rPr>
        <w:t xml:space="preserve"> </w:t>
      </w:r>
      <w:r w:rsidRPr="00665355">
        <w:rPr>
          <w:szCs w:val="28"/>
          <w:lang w:val="ru-RU"/>
        </w:rPr>
        <w:t>И. Марышевой. – М., 2004. – С. 193–225.</w:t>
      </w:r>
    </w:p>
    <w:p w:rsidR="00376874" w:rsidRDefault="00376874" w:rsidP="00376874">
      <w:pPr>
        <w:spacing w:line="240" w:lineRule="auto"/>
        <w:contextualSpacing/>
        <w:rPr>
          <w:szCs w:val="28"/>
          <w:lang w:val="ru-RU"/>
        </w:rPr>
      </w:pPr>
      <w:r w:rsidRPr="00665355">
        <w:rPr>
          <w:szCs w:val="28"/>
          <w:lang w:val="ru-RU"/>
        </w:rPr>
        <w:t>9. Фисенко, В.</w:t>
      </w:r>
      <w:r w:rsidR="0042157C">
        <w:rPr>
          <w:szCs w:val="28"/>
          <w:lang w:val="ru-RU"/>
        </w:rPr>
        <w:t xml:space="preserve"> </w:t>
      </w:r>
      <w:r w:rsidRPr="00665355">
        <w:rPr>
          <w:szCs w:val="28"/>
          <w:lang w:val="ru-RU"/>
        </w:rPr>
        <w:t>Н. Международное частное право: специальная часть /</w:t>
      </w:r>
      <w:r w:rsidR="0042157C">
        <w:rPr>
          <w:szCs w:val="28"/>
          <w:lang w:val="ru-RU"/>
        </w:rPr>
        <w:t xml:space="preserve">                 </w:t>
      </w:r>
      <w:r w:rsidRPr="00665355">
        <w:rPr>
          <w:szCs w:val="28"/>
          <w:lang w:val="ru-RU"/>
        </w:rPr>
        <w:t>В.</w:t>
      </w:r>
      <w:r w:rsidR="0042157C">
        <w:rPr>
          <w:szCs w:val="28"/>
          <w:lang w:val="ru-RU"/>
        </w:rPr>
        <w:t xml:space="preserve"> </w:t>
      </w:r>
      <w:r w:rsidRPr="00665355">
        <w:rPr>
          <w:szCs w:val="28"/>
          <w:lang w:val="ru-RU"/>
        </w:rPr>
        <w:t>Н. Фисенко, И.</w:t>
      </w:r>
      <w:r w:rsidR="0042157C">
        <w:rPr>
          <w:szCs w:val="28"/>
          <w:lang w:val="ru-RU"/>
        </w:rPr>
        <w:t xml:space="preserve"> </w:t>
      </w:r>
      <w:r w:rsidRPr="00665355">
        <w:rPr>
          <w:szCs w:val="28"/>
          <w:lang w:val="ru-RU"/>
        </w:rPr>
        <w:t>В. Фисенко. – Мн., 1993. – Кн. 1. – С. 61–117.</w:t>
      </w:r>
    </w:p>
    <w:p w:rsidR="00376874" w:rsidRDefault="00376874" w:rsidP="00760F27">
      <w:pPr>
        <w:spacing w:line="240" w:lineRule="auto"/>
        <w:rPr>
          <w:lang w:val="ru-RU"/>
        </w:rPr>
      </w:pPr>
    </w:p>
    <w:p w:rsidR="00417F1C" w:rsidRDefault="00417F1C" w:rsidP="00630E93">
      <w:pPr>
        <w:pStyle w:val="2"/>
      </w:pPr>
      <w:bookmarkStart w:id="7" w:name="_Toc516606420"/>
      <w:r>
        <w:t xml:space="preserve">Тема № </w:t>
      </w:r>
      <w:r w:rsidRPr="001B5A6D">
        <w:t>4. СДЕЛКИ В МЕЖДУНАРОДНОМ ЧАСТНОМ ПРАВЕ</w:t>
      </w:r>
      <w:bookmarkEnd w:id="7"/>
    </w:p>
    <w:p w:rsidR="00417F1C" w:rsidRDefault="00417F1C" w:rsidP="00760F27">
      <w:pPr>
        <w:spacing w:line="240" w:lineRule="auto"/>
        <w:rPr>
          <w:lang w:val="ru-RU"/>
        </w:rPr>
      </w:pPr>
    </w:p>
    <w:p w:rsidR="00417F1C" w:rsidRPr="00760F27" w:rsidRDefault="00417F1C" w:rsidP="00760F27">
      <w:pPr>
        <w:shd w:val="clear" w:color="auto" w:fill="FFFFFF"/>
        <w:spacing w:line="240" w:lineRule="auto"/>
        <w:jc w:val="center"/>
        <w:rPr>
          <w:b/>
          <w:szCs w:val="28"/>
          <w:lang w:val="ru-RU"/>
        </w:rPr>
      </w:pPr>
      <w:r w:rsidRPr="00760F27">
        <w:rPr>
          <w:b/>
          <w:szCs w:val="28"/>
        </w:rPr>
        <w:t>Семинарское занятие.</w:t>
      </w:r>
    </w:p>
    <w:p w:rsidR="00417F1C" w:rsidRDefault="00417F1C" w:rsidP="00760F27">
      <w:pPr>
        <w:shd w:val="clear" w:color="auto" w:fill="FFFFFF"/>
        <w:spacing w:line="240" w:lineRule="auto"/>
        <w:rPr>
          <w:szCs w:val="28"/>
          <w:lang w:val="ru-RU"/>
        </w:rPr>
      </w:pPr>
    </w:p>
    <w:p w:rsidR="00417F1C" w:rsidRPr="00760F27" w:rsidRDefault="00417F1C" w:rsidP="00760F27">
      <w:pPr>
        <w:shd w:val="clear" w:color="auto" w:fill="FFFFFF"/>
        <w:spacing w:line="240" w:lineRule="auto"/>
        <w:rPr>
          <w:b/>
          <w:szCs w:val="28"/>
          <w:lang w:val="ru-RU"/>
        </w:rPr>
      </w:pPr>
      <w:r w:rsidRPr="00760F27">
        <w:rPr>
          <w:b/>
          <w:szCs w:val="28"/>
          <w:lang w:val="ru-RU"/>
        </w:rPr>
        <w:t>Вопросы, выносимые на обсуждение:</w:t>
      </w:r>
    </w:p>
    <w:p w:rsidR="00417F1C" w:rsidRPr="00417F1C" w:rsidRDefault="00417F1C" w:rsidP="00760F27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spacing w:val="-2"/>
          <w:szCs w:val="28"/>
          <w:lang w:val="ru-RU"/>
        </w:rPr>
      </w:pPr>
      <w:r w:rsidRPr="00417F1C">
        <w:rPr>
          <w:spacing w:val="-2"/>
          <w:szCs w:val="28"/>
        </w:rPr>
        <w:t xml:space="preserve">Общие положения о сделках в международном частном праве. Понятие и признаки внешнеэкономической сделки. </w:t>
      </w:r>
      <w:r w:rsidRPr="00417F1C">
        <w:rPr>
          <w:szCs w:val="28"/>
        </w:rPr>
        <w:t xml:space="preserve"> </w:t>
      </w:r>
      <w:r w:rsidRPr="00417F1C">
        <w:rPr>
          <w:spacing w:val="-2"/>
          <w:szCs w:val="28"/>
        </w:rPr>
        <w:t xml:space="preserve">Виды внешнеэкономических сделок. </w:t>
      </w:r>
    </w:p>
    <w:p w:rsidR="00417F1C" w:rsidRPr="00417F1C" w:rsidRDefault="00417F1C" w:rsidP="00760F27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spacing w:val="-2"/>
          <w:szCs w:val="28"/>
          <w:lang w:val="ru-RU"/>
        </w:rPr>
      </w:pPr>
      <w:r w:rsidRPr="00417F1C">
        <w:rPr>
          <w:spacing w:val="-2"/>
          <w:szCs w:val="28"/>
        </w:rPr>
        <w:t xml:space="preserve">Коллизионные вопросы сделок и договоров в законодательстве Республики Беларусь. Обязательственный статут. Сфера действия обязательственного статута. </w:t>
      </w:r>
    </w:p>
    <w:p w:rsidR="00417F1C" w:rsidRPr="00417F1C" w:rsidRDefault="00417F1C" w:rsidP="00760F27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417F1C">
        <w:rPr>
          <w:spacing w:val="-2"/>
          <w:szCs w:val="28"/>
        </w:rPr>
        <w:t>Исковая давность. Коллизионное законодательство Республики Беларусь об исковой давности. Исковая давность в международных договорах.</w:t>
      </w:r>
    </w:p>
    <w:p w:rsidR="00417F1C" w:rsidRDefault="00417F1C" w:rsidP="00417615">
      <w:pPr>
        <w:spacing w:line="240" w:lineRule="auto"/>
        <w:rPr>
          <w:lang w:val="ru-RU"/>
        </w:rPr>
      </w:pPr>
    </w:p>
    <w:p w:rsidR="00760F27" w:rsidRDefault="00760F27" w:rsidP="00417615">
      <w:pPr>
        <w:spacing w:line="240" w:lineRule="auto"/>
        <w:rPr>
          <w:b/>
          <w:lang w:val="ru-RU"/>
        </w:rPr>
      </w:pPr>
      <w:r w:rsidRPr="00760F27">
        <w:rPr>
          <w:b/>
          <w:lang w:val="ru-RU"/>
        </w:rPr>
        <w:t>Практические задания:</w:t>
      </w:r>
    </w:p>
    <w:p w:rsidR="00760F27" w:rsidRDefault="00760F27" w:rsidP="00417615">
      <w:pPr>
        <w:spacing w:line="240" w:lineRule="auto"/>
        <w:rPr>
          <w:b/>
          <w:lang w:val="ru-RU"/>
        </w:rPr>
      </w:pPr>
    </w:p>
    <w:p w:rsidR="00760F27" w:rsidRDefault="00760F27" w:rsidP="00417615">
      <w:pPr>
        <w:spacing w:line="240" w:lineRule="auto"/>
        <w:rPr>
          <w:b/>
          <w:lang w:val="ru-RU"/>
        </w:rPr>
      </w:pPr>
      <w:r>
        <w:rPr>
          <w:b/>
          <w:lang w:val="ru-RU"/>
        </w:rPr>
        <w:t>Задача №1.</w:t>
      </w:r>
    </w:p>
    <w:p w:rsidR="00760F27" w:rsidRPr="00760F27" w:rsidRDefault="00760F27" w:rsidP="00760F27">
      <w:pPr>
        <w:spacing w:line="240" w:lineRule="auto"/>
        <w:rPr>
          <w:lang w:val="ru-RU"/>
        </w:rPr>
      </w:pPr>
      <w:r w:rsidRPr="00760F27">
        <w:rPr>
          <w:lang w:val="ru-RU"/>
        </w:rPr>
        <w:lastRenderedPageBreak/>
        <w:t>При заключении 12 февраля 1986</w:t>
      </w:r>
      <w:r>
        <w:rPr>
          <w:lang w:val="ru-RU"/>
        </w:rPr>
        <w:t xml:space="preserve"> г</w:t>
      </w:r>
      <w:r w:rsidRPr="00760F27">
        <w:rPr>
          <w:lang w:val="ru-RU"/>
        </w:rPr>
        <w:t>. договора между французской и английской сторонами относительно участия частных концессионеров в строительстве тоннеля под Ла-Маншем</w:t>
      </w:r>
      <w:r w:rsidR="00836F41">
        <w:rPr>
          <w:lang w:val="ru-RU"/>
        </w:rPr>
        <w:t>,</w:t>
      </w:r>
      <w:r w:rsidRPr="00760F27">
        <w:rPr>
          <w:lang w:val="ru-RU"/>
        </w:rPr>
        <w:t xml:space="preserve"> стороны не могли договориться о праве применения. Это объяснялось серьезными различиями в правовой культуре этих двух государств. В результате в договор было включено нечетко сформулирован</w:t>
      </w:r>
      <w:r w:rsidR="00053DB3">
        <w:t>н</w:t>
      </w:r>
      <w:r w:rsidRPr="00760F27">
        <w:rPr>
          <w:lang w:val="ru-RU"/>
        </w:rPr>
        <w:t>о</w:t>
      </w:r>
      <w:r w:rsidR="00053DB3">
        <w:rPr>
          <w:lang w:val="ru-RU"/>
        </w:rPr>
        <w:t>е</w:t>
      </w:r>
      <w:r w:rsidRPr="00760F27">
        <w:rPr>
          <w:lang w:val="ru-RU"/>
        </w:rPr>
        <w:t xml:space="preserve"> положение о праве применения в случаях возникновения споров. Предполагалось, что толкования, определения и действительность выполнения будут определяться относительно всех аспектов в соответствии с принципами, которые одинаковы как для английского, так и французского права , а при отсутствии таких общих принципов — общими (генеральными) принципами международного торгового права, которое применяется национальными и международными судами. В договоре также шла речь об учете оговорки о публичном порядке как английского, так и французского права.</w:t>
      </w:r>
    </w:p>
    <w:p w:rsidR="00760F27" w:rsidRPr="00760F27" w:rsidRDefault="00760F27" w:rsidP="00760F27">
      <w:pPr>
        <w:spacing w:line="240" w:lineRule="auto"/>
        <w:rPr>
          <w:lang w:val="ru-RU"/>
        </w:rPr>
      </w:pPr>
      <w:r w:rsidRPr="00760F27">
        <w:rPr>
          <w:lang w:val="ru-RU"/>
        </w:rPr>
        <w:t>При рассмотрении дела в палате лордов было признано, что стороны избрали неопределенное право, и решено, что надлежит применять как lex arbitri бельгийское право.</w:t>
      </w:r>
    </w:p>
    <w:p w:rsidR="00760F27" w:rsidRPr="00231494" w:rsidRDefault="00760F27" w:rsidP="00760F27">
      <w:pPr>
        <w:spacing w:line="240" w:lineRule="auto"/>
        <w:rPr>
          <w:i/>
          <w:lang w:val="ru-RU"/>
        </w:rPr>
      </w:pPr>
      <w:r w:rsidRPr="00231494">
        <w:rPr>
          <w:i/>
          <w:lang w:val="ru-RU"/>
        </w:rPr>
        <w:t>Имел место выбор права сторонам по данному делу? Что понимают под lex arbitri и lex fori, какие положительные и отрицательные стороны имеет такое решение проблемы определения права применению при отсутствии выбора права сторонами?</w:t>
      </w:r>
    </w:p>
    <w:p w:rsidR="00760F27" w:rsidRDefault="00760F27" w:rsidP="00417615">
      <w:pPr>
        <w:spacing w:line="240" w:lineRule="auto"/>
        <w:rPr>
          <w:b/>
          <w:lang w:val="ru-RU"/>
        </w:rPr>
      </w:pPr>
    </w:p>
    <w:p w:rsidR="00231494" w:rsidRDefault="00231494" w:rsidP="00417615">
      <w:pPr>
        <w:spacing w:line="240" w:lineRule="auto"/>
        <w:rPr>
          <w:b/>
          <w:lang w:val="ru-RU"/>
        </w:rPr>
      </w:pPr>
      <w:r>
        <w:rPr>
          <w:b/>
          <w:lang w:val="ru-RU"/>
        </w:rPr>
        <w:t>Задача №2.</w:t>
      </w:r>
    </w:p>
    <w:p w:rsidR="00231494" w:rsidRDefault="00231494" w:rsidP="00417615">
      <w:pPr>
        <w:spacing w:line="240" w:lineRule="auto"/>
        <w:rPr>
          <w:lang w:val="ru-RU"/>
        </w:rPr>
      </w:pPr>
      <w:r>
        <w:t xml:space="preserve">Российское предприятие заключило с белорусским предприятием договор о поставке медикаментов на сумму, эквивалентную 153000 долларов США. Арбитражной оговорки контракт не содержал. После неоплаты товара Российское предприятие обратилось с иском о взыскании суммы задолженности в арбитражный суд по месту своего нахождения. Арбитражный суд отказал в принятии искового заявления к производству. </w:t>
      </w:r>
    </w:p>
    <w:p w:rsidR="00231494" w:rsidRPr="00231494" w:rsidRDefault="00231494" w:rsidP="00417615">
      <w:pPr>
        <w:spacing w:line="240" w:lineRule="auto"/>
        <w:rPr>
          <w:i/>
          <w:lang w:val="ru-RU"/>
        </w:rPr>
      </w:pPr>
      <w:r w:rsidRPr="00231494">
        <w:rPr>
          <w:i/>
        </w:rPr>
        <w:t>Правомерны ли действия арбитражного суда? Какие нормативные акты должны быть применены при разрешении этого дела?</w:t>
      </w:r>
    </w:p>
    <w:p w:rsidR="00053DB3" w:rsidRDefault="00053DB3" w:rsidP="00417615">
      <w:pPr>
        <w:spacing w:line="240" w:lineRule="auto"/>
        <w:rPr>
          <w:b/>
          <w:lang w:val="ru-RU"/>
        </w:rPr>
      </w:pPr>
    </w:p>
    <w:p w:rsidR="00231494" w:rsidRDefault="00231494" w:rsidP="00417615">
      <w:pPr>
        <w:spacing w:line="240" w:lineRule="auto"/>
        <w:rPr>
          <w:b/>
          <w:lang w:val="ru-RU"/>
        </w:rPr>
      </w:pPr>
      <w:r>
        <w:rPr>
          <w:b/>
          <w:lang w:val="ru-RU"/>
        </w:rPr>
        <w:t>Задача №3.</w:t>
      </w:r>
    </w:p>
    <w:p w:rsidR="00231494" w:rsidRDefault="00231494" w:rsidP="00417615">
      <w:pPr>
        <w:spacing w:line="240" w:lineRule="auto"/>
        <w:rPr>
          <w:lang w:val="ru-RU"/>
        </w:rPr>
      </w:pPr>
      <w:r>
        <w:rPr>
          <w:lang w:val="ru-RU"/>
        </w:rPr>
        <w:t>Белорусское</w:t>
      </w:r>
      <w:r>
        <w:t xml:space="preserve"> предприятие нуждалось в современном оборудовании для деревообработки. Изучая сайты соответствующих производителей в Германии, сотрудник </w:t>
      </w:r>
      <w:r>
        <w:rPr>
          <w:lang w:val="ru-RU"/>
        </w:rPr>
        <w:t>белорусского</w:t>
      </w:r>
      <w:r>
        <w:t xml:space="preserve"> предприятия обнаружил сайт, на котором был размещен типовой договор продажи необходимой им линии. Руководитель </w:t>
      </w:r>
      <w:r>
        <w:rPr>
          <w:lang w:val="ru-RU"/>
        </w:rPr>
        <w:t>белорусского</w:t>
      </w:r>
      <w:r>
        <w:t xml:space="preserve"> предприятия отправил электронное письмо на немецкую фирму с предложением заключить договор продажи оборудования </w:t>
      </w:r>
      <w:r>
        <w:rPr>
          <w:lang w:val="ru-RU"/>
        </w:rPr>
        <w:t>белорусскому</w:t>
      </w:r>
      <w:r>
        <w:t xml:space="preserve"> предприятию, со ссылкой на Конвенцию ООН об использовании электронных сообщений в международных договорах купли – продажи товаров. В ответ по электронной почте пришел счет, в соответствии с которым были уплачены денежные средства. Поставка не была осуществлена. </w:t>
      </w:r>
    </w:p>
    <w:p w:rsidR="00231494" w:rsidRPr="00231494" w:rsidRDefault="00231494" w:rsidP="00417615">
      <w:pPr>
        <w:spacing w:line="240" w:lineRule="auto"/>
        <w:rPr>
          <w:i/>
          <w:lang w:val="ru-RU"/>
        </w:rPr>
      </w:pPr>
      <w:r w:rsidRPr="00231494">
        <w:rPr>
          <w:i/>
        </w:rPr>
        <w:t>Решите данное дело.</w:t>
      </w:r>
    </w:p>
    <w:p w:rsidR="00231494" w:rsidRDefault="00231494" w:rsidP="00417615">
      <w:pPr>
        <w:spacing w:line="240" w:lineRule="auto"/>
        <w:rPr>
          <w:b/>
          <w:lang w:val="ru-RU"/>
        </w:rPr>
      </w:pPr>
      <w:r>
        <w:rPr>
          <w:b/>
          <w:lang w:val="ru-RU"/>
        </w:rPr>
        <w:lastRenderedPageBreak/>
        <w:t>Задача №4.</w:t>
      </w:r>
    </w:p>
    <w:p w:rsidR="00231494" w:rsidRPr="00231494" w:rsidRDefault="00231494" w:rsidP="00231494">
      <w:pPr>
        <w:spacing w:line="240" w:lineRule="auto"/>
        <w:rPr>
          <w:lang w:val="ru-RU"/>
        </w:rPr>
      </w:pPr>
      <w:r>
        <w:rPr>
          <w:lang w:val="ru-RU"/>
        </w:rPr>
        <w:t>Гамбургс</w:t>
      </w:r>
      <w:r w:rsidRPr="00231494">
        <w:rPr>
          <w:lang w:val="ru-RU"/>
        </w:rPr>
        <w:t>ка</w:t>
      </w:r>
      <w:r>
        <w:rPr>
          <w:lang w:val="ru-RU"/>
        </w:rPr>
        <w:t>я</w:t>
      </w:r>
      <w:r w:rsidRPr="00231494">
        <w:rPr>
          <w:lang w:val="ru-RU"/>
        </w:rPr>
        <w:t xml:space="preserve"> фирма продала лондонской торговой фирме 1000 т. масла. В договоре содержалось условие о применении немецкого права и установлена подсудность </w:t>
      </w:r>
      <w:r>
        <w:rPr>
          <w:lang w:val="ru-RU"/>
        </w:rPr>
        <w:t>немецкому</w:t>
      </w:r>
      <w:r w:rsidRPr="00231494">
        <w:rPr>
          <w:lang w:val="ru-RU"/>
        </w:rPr>
        <w:t xml:space="preserve"> су</w:t>
      </w:r>
      <w:r>
        <w:rPr>
          <w:lang w:val="ru-RU"/>
        </w:rPr>
        <w:t>ду. В других условиях содержалась</w:t>
      </w:r>
      <w:r w:rsidRPr="00231494">
        <w:rPr>
          <w:lang w:val="ru-RU"/>
        </w:rPr>
        <w:t xml:space="preserve"> ссылка на нормы Германского гражданского уложения, предусматривающие ответственность продавца за недостатки проданного товара.</w:t>
      </w:r>
    </w:p>
    <w:p w:rsidR="00231494" w:rsidRPr="00231494" w:rsidRDefault="00231494" w:rsidP="00231494">
      <w:pPr>
        <w:spacing w:line="240" w:lineRule="auto"/>
        <w:rPr>
          <w:lang w:val="ru-RU"/>
        </w:rPr>
      </w:pPr>
      <w:r w:rsidRPr="00231494">
        <w:rPr>
          <w:lang w:val="ru-RU"/>
        </w:rPr>
        <w:t xml:space="preserve">Когда спор рассматривался в суде в Гамбурге, английская фирма заявила, что к договору </w:t>
      </w:r>
      <w:r>
        <w:rPr>
          <w:lang w:val="ru-RU"/>
        </w:rPr>
        <w:t>следует</w:t>
      </w:r>
      <w:r w:rsidRPr="00231494">
        <w:rPr>
          <w:lang w:val="ru-RU"/>
        </w:rPr>
        <w:t xml:space="preserve"> применять Венскую конвенцию 1980 г.</w:t>
      </w:r>
    </w:p>
    <w:p w:rsidR="00231494" w:rsidRPr="00231494" w:rsidRDefault="00231494" w:rsidP="00231494">
      <w:pPr>
        <w:spacing w:line="240" w:lineRule="auto"/>
        <w:rPr>
          <w:i/>
          <w:lang w:val="ru-RU"/>
        </w:rPr>
      </w:pPr>
      <w:r w:rsidRPr="00231494">
        <w:rPr>
          <w:i/>
          <w:lang w:val="ru-RU"/>
        </w:rPr>
        <w:t>Как должен суд в Гамбурге решить вопрос о праве, которое надлежит применять, если исходить из того, что ст.28 Вводного закона к ГГУ предусматривается выбор права сторонами, что ими и было сделано? Может ли в данном случае отсылка к немецкому праву означать сама по себе отсылку к Венской конвенции, поскольку она рассматривается в случаях такого рода как часть внутреннего права? Какое значение может иметь то обстоятельство, что стороны в этом договоре не только выбрали право, но и сослались при этом на конкретные статьи немецкого законодательства? Может ли рассматриваться такая отсылка как молчаливое согласие на исключение применения Венской конвенции?</w:t>
      </w:r>
    </w:p>
    <w:p w:rsidR="00231494" w:rsidRDefault="00231494" w:rsidP="00417615">
      <w:pPr>
        <w:spacing w:line="240" w:lineRule="auto"/>
        <w:rPr>
          <w:b/>
          <w:lang w:val="ru-RU"/>
        </w:rPr>
      </w:pPr>
    </w:p>
    <w:p w:rsidR="00231494" w:rsidRDefault="00231494" w:rsidP="00417615">
      <w:pPr>
        <w:spacing w:line="240" w:lineRule="auto"/>
        <w:rPr>
          <w:b/>
          <w:lang w:val="ru-RU"/>
        </w:rPr>
      </w:pPr>
      <w:r>
        <w:rPr>
          <w:b/>
          <w:lang w:val="ru-RU"/>
        </w:rPr>
        <w:t>Задача №5.</w:t>
      </w:r>
    </w:p>
    <w:p w:rsidR="00E911DD" w:rsidRDefault="00231494" w:rsidP="00E911DD">
      <w:pPr>
        <w:spacing w:line="240" w:lineRule="auto"/>
        <w:rPr>
          <w:lang w:val="ru-RU"/>
        </w:rPr>
      </w:pPr>
      <w:r>
        <w:rPr>
          <w:lang w:val="ru-RU"/>
        </w:rPr>
        <w:t>Белорусский</w:t>
      </w:r>
      <w:r>
        <w:t xml:space="preserve"> гражданин и испанское риэлтерское агентство заключили договор о купле – продажи виллы стоимостью 400 тысяч евро в Мурсии. Договором было предусмотрено субсидиарное применение права Швейцарии. Так же было </w:t>
      </w:r>
      <w:r w:rsidR="00E911DD">
        <w:rPr>
          <w:lang w:val="ru-RU"/>
        </w:rPr>
        <w:t>включено положение</w:t>
      </w:r>
      <w:r>
        <w:t xml:space="preserve">, что указанное право применяется сторонами в соответствии с концепцией «автономии» воли сторон. Договор предусматривал единовременный платеж со счета </w:t>
      </w:r>
      <w:r w:rsidR="00E911DD">
        <w:rPr>
          <w:lang w:val="ru-RU"/>
        </w:rPr>
        <w:t>белорусского</w:t>
      </w:r>
      <w:r>
        <w:t xml:space="preserve"> гражданина на счет испанского агентства. Однако такой платеж вызвал подозрения </w:t>
      </w:r>
      <w:r w:rsidR="00E911DD">
        <w:rPr>
          <w:lang w:val="ru-RU"/>
        </w:rPr>
        <w:t>белорусского</w:t>
      </w:r>
      <w:r>
        <w:t xml:space="preserve"> банка, который сообщил о нем </w:t>
      </w:r>
      <w:r w:rsidR="00E911DD">
        <w:rPr>
          <w:lang w:val="ru-RU"/>
        </w:rPr>
        <w:t xml:space="preserve">в Департамент </w:t>
      </w:r>
      <w:r>
        <w:t>финансового мониторинга</w:t>
      </w:r>
      <w:r w:rsidR="00E911DD">
        <w:rPr>
          <w:lang w:val="ru-RU"/>
        </w:rPr>
        <w:t xml:space="preserve"> </w:t>
      </w:r>
      <w:r w:rsidR="00E911DD" w:rsidRPr="00E911DD">
        <w:rPr>
          <w:lang w:val="ru-RU"/>
        </w:rPr>
        <w:t>Комитета государственного контроля</w:t>
      </w:r>
      <w:r w:rsidR="00E911DD">
        <w:rPr>
          <w:lang w:val="ru-RU"/>
        </w:rPr>
        <w:t xml:space="preserve"> </w:t>
      </w:r>
      <w:r w:rsidR="00E911DD" w:rsidRPr="00E911DD">
        <w:rPr>
          <w:lang w:val="ru-RU"/>
        </w:rPr>
        <w:t>Республики Беларусь</w:t>
      </w:r>
      <w:r>
        <w:t xml:space="preserve">. Гражданин так и не смог подтвердить легальность происхождения денежных средств, однако составил жалобу в прокуратуру, в которой указывал о том, что в силу соглашения сторон к сделке не может применяться </w:t>
      </w:r>
      <w:r w:rsidR="00E911DD">
        <w:rPr>
          <w:lang w:val="ru-RU"/>
        </w:rPr>
        <w:t>белорусское право</w:t>
      </w:r>
      <w:r>
        <w:t xml:space="preserve">, и, следовательно, </w:t>
      </w:r>
      <w:r w:rsidR="00E911DD">
        <w:rPr>
          <w:lang w:val="ru-RU"/>
        </w:rPr>
        <w:t>белорусские</w:t>
      </w:r>
      <w:r>
        <w:t xml:space="preserve"> нормативные акты по финансовому мониторингу. </w:t>
      </w:r>
    </w:p>
    <w:p w:rsidR="00231494" w:rsidRPr="00E911DD" w:rsidRDefault="00231494" w:rsidP="00E911DD">
      <w:pPr>
        <w:spacing w:line="240" w:lineRule="auto"/>
        <w:rPr>
          <w:i/>
          <w:lang w:val="ru-RU"/>
        </w:rPr>
      </w:pPr>
      <w:r w:rsidRPr="00E911DD">
        <w:rPr>
          <w:i/>
        </w:rPr>
        <w:t>Составьте ответ прокурора на данную жалобу.</w:t>
      </w:r>
    </w:p>
    <w:p w:rsidR="00231494" w:rsidRPr="00760F27" w:rsidRDefault="00231494" w:rsidP="00417615">
      <w:pPr>
        <w:spacing w:line="240" w:lineRule="auto"/>
        <w:rPr>
          <w:b/>
          <w:lang w:val="ru-RU"/>
        </w:rPr>
      </w:pPr>
    </w:p>
    <w:p w:rsidR="00417F1C" w:rsidRPr="00DA1C6E" w:rsidRDefault="00DA1C6E" w:rsidP="00417615">
      <w:pPr>
        <w:spacing w:line="240" w:lineRule="auto"/>
        <w:rPr>
          <w:b/>
          <w:lang w:val="ru-RU"/>
        </w:rPr>
      </w:pPr>
      <w:r w:rsidRPr="00DA1C6E">
        <w:rPr>
          <w:b/>
          <w:lang w:val="ru-RU"/>
        </w:rPr>
        <w:t>Контрольные вопросы и вопросы для самостоятельной работы</w:t>
      </w:r>
      <w:r>
        <w:rPr>
          <w:b/>
          <w:lang w:val="ru-RU"/>
        </w:rPr>
        <w:t>:</w:t>
      </w:r>
    </w:p>
    <w:p w:rsidR="00DA1C6E" w:rsidRPr="00DA1C6E" w:rsidRDefault="00DA1C6E" w:rsidP="00DA1C6E">
      <w:pPr>
        <w:spacing w:line="240" w:lineRule="auto"/>
        <w:rPr>
          <w:lang w:val="ru-RU"/>
        </w:rPr>
      </w:pPr>
      <w:r w:rsidRPr="00DA1C6E">
        <w:rPr>
          <w:lang w:val="ru-RU"/>
        </w:rPr>
        <w:t>1. Что является причиной отдельного регулирования</w:t>
      </w:r>
      <w:r>
        <w:rPr>
          <w:lang w:val="ru-RU"/>
        </w:rPr>
        <w:t xml:space="preserve"> </w:t>
      </w:r>
      <w:r w:rsidRPr="00DA1C6E">
        <w:rPr>
          <w:lang w:val="ru-RU"/>
        </w:rPr>
        <w:t>внешнеэкономических сделок?</w:t>
      </w:r>
    </w:p>
    <w:p w:rsidR="00DA1C6E" w:rsidRPr="00DA1C6E" w:rsidRDefault="00DA1C6E" w:rsidP="00DA1C6E">
      <w:pPr>
        <w:spacing w:line="240" w:lineRule="auto"/>
        <w:rPr>
          <w:lang w:val="ru-RU"/>
        </w:rPr>
      </w:pPr>
      <w:r w:rsidRPr="00DA1C6E">
        <w:rPr>
          <w:lang w:val="ru-RU"/>
        </w:rPr>
        <w:t>2. Какие сделки являются внешнеэкономическими?</w:t>
      </w:r>
    </w:p>
    <w:p w:rsidR="00DA1C6E" w:rsidRPr="00DA1C6E" w:rsidRDefault="00DA1C6E" w:rsidP="00DA1C6E">
      <w:pPr>
        <w:spacing w:line="240" w:lineRule="auto"/>
        <w:rPr>
          <w:lang w:val="ru-RU"/>
        </w:rPr>
      </w:pPr>
      <w:r w:rsidRPr="00DA1C6E">
        <w:rPr>
          <w:lang w:val="ru-RU"/>
        </w:rPr>
        <w:t>3. Как соотносятся понятия «внешнеэкономическая сделка» и</w:t>
      </w:r>
      <w:r>
        <w:rPr>
          <w:lang w:val="ru-RU"/>
        </w:rPr>
        <w:t xml:space="preserve"> </w:t>
      </w:r>
      <w:r w:rsidRPr="00DA1C6E">
        <w:rPr>
          <w:lang w:val="ru-RU"/>
        </w:rPr>
        <w:t>«внешнеторговая сделка»?</w:t>
      </w:r>
    </w:p>
    <w:p w:rsidR="00DA1C6E" w:rsidRPr="00DA1C6E" w:rsidRDefault="00DA1C6E" w:rsidP="00DA1C6E">
      <w:pPr>
        <w:spacing w:line="240" w:lineRule="auto"/>
        <w:rPr>
          <w:lang w:val="ru-RU"/>
        </w:rPr>
      </w:pPr>
      <w:r w:rsidRPr="00DA1C6E">
        <w:rPr>
          <w:lang w:val="ru-RU"/>
        </w:rPr>
        <w:t>4. Какие виды внешнеэкономических односторонних сделок вам</w:t>
      </w:r>
      <w:r>
        <w:rPr>
          <w:lang w:val="ru-RU"/>
        </w:rPr>
        <w:t xml:space="preserve"> </w:t>
      </w:r>
      <w:r w:rsidRPr="00DA1C6E">
        <w:rPr>
          <w:lang w:val="ru-RU"/>
        </w:rPr>
        <w:t>известны?</w:t>
      </w:r>
    </w:p>
    <w:p w:rsidR="00DA1C6E" w:rsidRPr="00DA1C6E" w:rsidRDefault="00DA1C6E" w:rsidP="00DA1C6E">
      <w:pPr>
        <w:spacing w:line="240" w:lineRule="auto"/>
        <w:rPr>
          <w:lang w:val="ru-RU"/>
        </w:rPr>
      </w:pPr>
      <w:r w:rsidRPr="00DA1C6E">
        <w:rPr>
          <w:lang w:val="ru-RU"/>
        </w:rPr>
        <w:lastRenderedPageBreak/>
        <w:t>5. Какие виды двусторонних внешнеэкономических сделок вам</w:t>
      </w:r>
      <w:r>
        <w:rPr>
          <w:lang w:val="ru-RU"/>
        </w:rPr>
        <w:t xml:space="preserve"> </w:t>
      </w:r>
      <w:r w:rsidRPr="00DA1C6E">
        <w:rPr>
          <w:lang w:val="ru-RU"/>
        </w:rPr>
        <w:t>известны?</w:t>
      </w:r>
    </w:p>
    <w:p w:rsidR="00DA1C6E" w:rsidRPr="00DA1C6E" w:rsidRDefault="00DA1C6E" w:rsidP="00DA1C6E">
      <w:pPr>
        <w:spacing w:line="240" w:lineRule="auto"/>
        <w:rPr>
          <w:lang w:val="ru-RU"/>
        </w:rPr>
      </w:pPr>
      <w:r w:rsidRPr="00DA1C6E">
        <w:rPr>
          <w:lang w:val="ru-RU"/>
        </w:rPr>
        <w:t>6. В чем заключается необходимость определения права, применимого</w:t>
      </w:r>
      <w:r>
        <w:rPr>
          <w:lang w:val="ru-RU"/>
        </w:rPr>
        <w:t xml:space="preserve">  </w:t>
      </w:r>
      <w:r w:rsidRPr="00DA1C6E">
        <w:rPr>
          <w:lang w:val="ru-RU"/>
        </w:rPr>
        <w:t>в внешнеэкономической сделке?</w:t>
      </w:r>
    </w:p>
    <w:p w:rsidR="00DA1C6E" w:rsidRPr="00DA1C6E" w:rsidRDefault="00DA1C6E" w:rsidP="00DA1C6E">
      <w:pPr>
        <w:spacing w:line="240" w:lineRule="auto"/>
        <w:rPr>
          <w:lang w:val="ru-RU"/>
        </w:rPr>
      </w:pPr>
      <w:r w:rsidRPr="00DA1C6E">
        <w:rPr>
          <w:lang w:val="ru-RU"/>
        </w:rPr>
        <w:t>7. Что такое «Автономия воли сторон»?</w:t>
      </w:r>
    </w:p>
    <w:p w:rsidR="00DA1C6E" w:rsidRPr="00DA1C6E" w:rsidRDefault="00DA1C6E" w:rsidP="00DA1C6E">
      <w:pPr>
        <w:spacing w:line="240" w:lineRule="auto"/>
        <w:rPr>
          <w:lang w:val="ru-RU"/>
        </w:rPr>
      </w:pPr>
      <w:r w:rsidRPr="00DA1C6E">
        <w:rPr>
          <w:lang w:val="ru-RU"/>
        </w:rPr>
        <w:t>8. Что такое «Обязательственный статут»?</w:t>
      </w:r>
    </w:p>
    <w:p w:rsidR="00DA1C6E" w:rsidRPr="00DA1C6E" w:rsidRDefault="00DA1C6E" w:rsidP="00DA1C6E">
      <w:pPr>
        <w:spacing w:line="240" w:lineRule="auto"/>
        <w:rPr>
          <w:lang w:val="ru-RU"/>
        </w:rPr>
      </w:pPr>
      <w:r w:rsidRPr="00DA1C6E">
        <w:rPr>
          <w:lang w:val="ru-RU"/>
        </w:rPr>
        <w:t>9. Какие еще элементы внешнеэкономической сделки, кроме</w:t>
      </w:r>
      <w:r>
        <w:rPr>
          <w:lang w:val="ru-RU"/>
        </w:rPr>
        <w:t xml:space="preserve"> </w:t>
      </w:r>
      <w:r w:rsidRPr="00DA1C6E">
        <w:rPr>
          <w:lang w:val="ru-RU"/>
        </w:rPr>
        <w:t>обязательственного статута, требуют определения применимого права?</w:t>
      </w:r>
    </w:p>
    <w:p w:rsidR="00DA1C6E" w:rsidRPr="00DA1C6E" w:rsidRDefault="00DA1C6E" w:rsidP="00DA1C6E">
      <w:pPr>
        <w:spacing w:line="240" w:lineRule="auto"/>
        <w:rPr>
          <w:lang w:val="ru-RU"/>
        </w:rPr>
      </w:pPr>
      <w:r w:rsidRPr="00DA1C6E">
        <w:rPr>
          <w:lang w:val="ru-RU"/>
        </w:rPr>
        <w:t>10. Что такое «Принцип активной стороны в договоре»?</w:t>
      </w:r>
    </w:p>
    <w:p w:rsidR="00DA1C6E" w:rsidRPr="00DA1C6E" w:rsidRDefault="00DA1C6E" w:rsidP="00DA1C6E">
      <w:pPr>
        <w:spacing w:line="240" w:lineRule="auto"/>
        <w:rPr>
          <w:lang w:val="ru-RU"/>
        </w:rPr>
      </w:pPr>
      <w:r w:rsidRPr="00DA1C6E">
        <w:rPr>
          <w:lang w:val="ru-RU"/>
        </w:rPr>
        <w:t>11. Что такое «форма внешнеэкономической сделки»?</w:t>
      </w:r>
    </w:p>
    <w:p w:rsidR="00DA1C6E" w:rsidRPr="00DA1C6E" w:rsidRDefault="00DA1C6E" w:rsidP="00DA1C6E">
      <w:pPr>
        <w:spacing w:line="240" w:lineRule="auto"/>
        <w:rPr>
          <w:lang w:val="ru-RU"/>
        </w:rPr>
      </w:pPr>
      <w:r w:rsidRPr="00DA1C6E">
        <w:rPr>
          <w:lang w:val="ru-RU"/>
        </w:rPr>
        <w:t xml:space="preserve">12. Какие требования установлены </w:t>
      </w:r>
      <w:r>
        <w:rPr>
          <w:lang w:val="ru-RU"/>
        </w:rPr>
        <w:t>белорусским</w:t>
      </w:r>
      <w:r w:rsidRPr="00DA1C6E">
        <w:rPr>
          <w:lang w:val="ru-RU"/>
        </w:rPr>
        <w:t xml:space="preserve"> законодательством</w:t>
      </w:r>
      <w:r>
        <w:rPr>
          <w:lang w:val="ru-RU"/>
        </w:rPr>
        <w:t xml:space="preserve"> </w:t>
      </w:r>
      <w:r w:rsidRPr="00DA1C6E">
        <w:rPr>
          <w:lang w:val="ru-RU"/>
        </w:rPr>
        <w:t>относительно формы внешнеэкономической сделки?</w:t>
      </w:r>
    </w:p>
    <w:p w:rsidR="00DA1C6E" w:rsidRPr="00DA1C6E" w:rsidRDefault="00760F27" w:rsidP="00DA1C6E">
      <w:pPr>
        <w:spacing w:line="240" w:lineRule="auto"/>
        <w:rPr>
          <w:lang w:val="ru-RU"/>
        </w:rPr>
      </w:pPr>
      <w:r>
        <w:rPr>
          <w:lang w:val="ru-RU"/>
        </w:rPr>
        <w:t>13</w:t>
      </w:r>
      <w:r w:rsidR="00DA1C6E" w:rsidRPr="00DA1C6E">
        <w:rPr>
          <w:lang w:val="ru-RU"/>
        </w:rPr>
        <w:t>. Как определяются момент, время и место заключения</w:t>
      </w:r>
      <w:r w:rsidR="00DA1C6E">
        <w:rPr>
          <w:lang w:val="ru-RU"/>
        </w:rPr>
        <w:t xml:space="preserve"> </w:t>
      </w:r>
      <w:r w:rsidR="00DA1C6E" w:rsidRPr="00DA1C6E">
        <w:rPr>
          <w:lang w:val="ru-RU"/>
        </w:rPr>
        <w:t>внешнеэкономических сделок?</w:t>
      </w:r>
    </w:p>
    <w:p w:rsidR="00DA1C6E" w:rsidRPr="00DA1C6E" w:rsidRDefault="00760F27" w:rsidP="00DA1C6E">
      <w:pPr>
        <w:spacing w:line="240" w:lineRule="auto"/>
        <w:rPr>
          <w:lang w:val="ru-RU"/>
        </w:rPr>
      </w:pPr>
      <w:r>
        <w:rPr>
          <w:lang w:val="ru-RU"/>
        </w:rPr>
        <w:t>14</w:t>
      </w:r>
      <w:r w:rsidR="00DA1C6E" w:rsidRPr="00DA1C6E">
        <w:rPr>
          <w:lang w:val="ru-RU"/>
        </w:rPr>
        <w:t>. Какие условия являются «существенными» для</w:t>
      </w:r>
      <w:r w:rsidR="00DA1C6E">
        <w:rPr>
          <w:lang w:val="ru-RU"/>
        </w:rPr>
        <w:t xml:space="preserve"> </w:t>
      </w:r>
      <w:r w:rsidR="00DA1C6E" w:rsidRPr="00DA1C6E">
        <w:rPr>
          <w:lang w:val="ru-RU"/>
        </w:rPr>
        <w:t>внешнеэкономических сделок?</w:t>
      </w:r>
    </w:p>
    <w:p w:rsidR="00DA1C6E" w:rsidRPr="00DA1C6E" w:rsidRDefault="00DA1C6E" w:rsidP="00DA1C6E">
      <w:pPr>
        <w:spacing w:line="240" w:lineRule="auto"/>
        <w:rPr>
          <w:lang w:val="ru-RU"/>
        </w:rPr>
      </w:pPr>
      <w:r w:rsidRPr="00DA1C6E">
        <w:rPr>
          <w:lang w:val="ru-RU"/>
        </w:rPr>
        <w:t>1</w:t>
      </w:r>
      <w:r w:rsidR="00760F27">
        <w:rPr>
          <w:lang w:val="ru-RU"/>
        </w:rPr>
        <w:t>5</w:t>
      </w:r>
      <w:r w:rsidRPr="00DA1C6E">
        <w:rPr>
          <w:lang w:val="ru-RU"/>
        </w:rPr>
        <w:t>. Какие условия являются «факультативными» для</w:t>
      </w:r>
      <w:r>
        <w:rPr>
          <w:lang w:val="ru-RU"/>
        </w:rPr>
        <w:t xml:space="preserve"> </w:t>
      </w:r>
      <w:r w:rsidRPr="00DA1C6E">
        <w:rPr>
          <w:lang w:val="ru-RU"/>
        </w:rPr>
        <w:t>внешнеэкономических сделок?</w:t>
      </w:r>
    </w:p>
    <w:p w:rsidR="00DA1C6E" w:rsidRPr="00DA1C6E" w:rsidRDefault="00DA1C6E" w:rsidP="00DA1C6E">
      <w:pPr>
        <w:spacing w:line="240" w:lineRule="auto"/>
        <w:rPr>
          <w:lang w:val="ru-RU"/>
        </w:rPr>
      </w:pPr>
      <w:r w:rsidRPr="00DA1C6E">
        <w:rPr>
          <w:lang w:val="ru-RU"/>
        </w:rPr>
        <w:t>1</w:t>
      </w:r>
      <w:r w:rsidR="00760F27">
        <w:rPr>
          <w:lang w:val="ru-RU"/>
        </w:rPr>
        <w:t>6</w:t>
      </w:r>
      <w:r w:rsidRPr="00DA1C6E">
        <w:rPr>
          <w:lang w:val="ru-RU"/>
        </w:rPr>
        <w:t>. Какими нормативными документами установлена ответственность</w:t>
      </w:r>
      <w:r>
        <w:rPr>
          <w:lang w:val="ru-RU"/>
        </w:rPr>
        <w:t xml:space="preserve"> </w:t>
      </w:r>
      <w:r w:rsidRPr="00DA1C6E">
        <w:rPr>
          <w:lang w:val="ru-RU"/>
        </w:rPr>
        <w:t>за нарушение обязательств, возникающих из внешнеэкономических сделок?</w:t>
      </w:r>
    </w:p>
    <w:p w:rsidR="00DA1C6E" w:rsidRPr="00DA1C6E" w:rsidRDefault="00760F27" w:rsidP="00DA1C6E">
      <w:pPr>
        <w:spacing w:line="240" w:lineRule="auto"/>
        <w:rPr>
          <w:lang w:val="ru-RU"/>
        </w:rPr>
      </w:pPr>
      <w:r>
        <w:rPr>
          <w:lang w:val="ru-RU"/>
        </w:rPr>
        <w:t>17</w:t>
      </w:r>
      <w:r w:rsidR="00DA1C6E" w:rsidRPr="00DA1C6E">
        <w:rPr>
          <w:lang w:val="ru-RU"/>
        </w:rPr>
        <w:t>. Какая ответственность установлена международными договорами</w:t>
      </w:r>
      <w:r w:rsidR="00DA1C6E">
        <w:rPr>
          <w:lang w:val="ru-RU"/>
        </w:rPr>
        <w:t xml:space="preserve"> </w:t>
      </w:r>
      <w:r w:rsidR="00DA1C6E" w:rsidRPr="00DA1C6E">
        <w:rPr>
          <w:lang w:val="ru-RU"/>
        </w:rPr>
        <w:t>за нарушение обязательств, возникающих из ВЭС?</w:t>
      </w:r>
    </w:p>
    <w:p w:rsidR="00DA1C6E" w:rsidRPr="00DA1C6E" w:rsidRDefault="00760F27" w:rsidP="00DA1C6E">
      <w:pPr>
        <w:spacing w:line="240" w:lineRule="auto"/>
        <w:rPr>
          <w:lang w:val="ru-RU"/>
        </w:rPr>
      </w:pPr>
      <w:r>
        <w:rPr>
          <w:lang w:val="ru-RU"/>
        </w:rPr>
        <w:t>18</w:t>
      </w:r>
      <w:r w:rsidR="00DA1C6E" w:rsidRPr="00DA1C6E">
        <w:rPr>
          <w:lang w:val="ru-RU"/>
        </w:rPr>
        <w:t>. Как соотносятся понятия: «форс-мажор», «непреодолимая сила»,</w:t>
      </w:r>
      <w:r w:rsidR="00DA1C6E">
        <w:rPr>
          <w:lang w:val="ru-RU"/>
        </w:rPr>
        <w:t xml:space="preserve"> </w:t>
      </w:r>
      <w:r w:rsidR="00DA1C6E" w:rsidRPr="00DA1C6E">
        <w:rPr>
          <w:lang w:val="ru-RU"/>
        </w:rPr>
        <w:t>«обстоятельства вне контроля сторон»?</w:t>
      </w:r>
    </w:p>
    <w:p w:rsidR="00DA1C6E" w:rsidRPr="00DA1C6E" w:rsidRDefault="00760F27" w:rsidP="00DA1C6E">
      <w:pPr>
        <w:spacing w:line="240" w:lineRule="auto"/>
        <w:rPr>
          <w:lang w:val="ru-RU"/>
        </w:rPr>
      </w:pPr>
      <w:r>
        <w:rPr>
          <w:lang w:val="ru-RU"/>
        </w:rPr>
        <w:t>19</w:t>
      </w:r>
      <w:r w:rsidR="00DA1C6E" w:rsidRPr="00DA1C6E">
        <w:rPr>
          <w:lang w:val="ru-RU"/>
        </w:rPr>
        <w:t>. Какие органы рассматривают споры, вытекающие из ВЭС?</w:t>
      </w:r>
    </w:p>
    <w:p w:rsidR="00DA1C6E" w:rsidRPr="00DA1C6E" w:rsidRDefault="00DA1C6E" w:rsidP="00DA1C6E">
      <w:pPr>
        <w:spacing w:line="240" w:lineRule="auto"/>
        <w:rPr>
          <w:lang w:val="ru-RU"/>
        </w:rPr>
      </w:pPr>
      <w:r w:rsidRPr="00DA1C6E">
        <w:rPr>
          <w:lang w:val="ru-RU"/>
        </w:rPr>
        <w:t>2</w:t>
      </w:r>
      <w:r w:rsidR="00760F27">
        <w:rPr>
          <w:lang w:val="ru-RU"/>
        </w:rPr>
        <w:t>0</w:t>
      </w:r>
      <w:r w:rsidRPr="00DA1C6E">
        <w:rPr>
          <w:lang w:val="ru-RU"/>
        </w:rPr>
        <w:t>. Могут ли стороны ВЭС в договоре установить обстоятельства,</w:t>
      </w:r>
      <w:r>
        <w:rPr>
          <w:lang w:val="ru-RU"/>
        </w:rPr>
        <w:t xml:space="preserve"> </w:t>
      </w:r>
      <w:r w:rsidRPr="00DA1C6E">
        <w:rPr>
          <w:lang w:val="ru-RU"/>
        </w:rPr>
        <w:t>освобождающие от ответственности за нарушение обязательств,</w:t>
      </w:r>
      <w:r>
        <w:rPr>
          <w:lang w:val="ru-RU"/>
        </w:rPr>
        <w:t xml:space="preserve"> </w:t>
      </w:r>
      <w:r w:rsidRPr="00DA1C6E">
        <w:rPr>
          <w:lang w:val="ru-RU"/>
        </w:rPr>
        <w:t>возникающих из ВЭС?</w:t>
      </w:r>
    </w:p>
    <w:p w:rsidR="00DA1C6E" w:rsidRPr="00DA1C6E" w:rsidRDefault="00760F27" w:rsidP="00DA1C6E">
      <w:pPr>
        <w:spacing w:line="240" w:lineRule="auto"/>
        <w:rPr>
          <w:lang w:val="ru-RU"/>
        </w:rPr>
      </w:pPr>
      <w:r>
        <w:rPr>
          <w:lang w:val="ru-RU"/>
        </w:rPr>
        <w:t>21</w:t>
      </w:r>
      <w:r w:rsidR="00DA1C6E" w:rsidRPr="00DA1C6E">
        <w:rPr>
          <w:lang w:val="ru-RU"/>
        </w:rPr>
        <w:t>. Каковы основания отнесения споров из ВЭС к ведению</w:t>
      </w:r>
      <w:r w:rsidR="00DA1C6E">
        <w:rPr>
          <w:lang w:val="ru-RU"/>
        </w:rPr>
        <w:t xml:space="preserve"> </w:t>
      </w:r>
      <w:r w:rsidR="00DA1C6E" w:rsidRPr="00DA1C6E">
        <w:rPr>
          <w:lang w:val="ru-RU"/>
        </w:rPr>
        <w:t>международного коммерческого арбитража?</w:t>
      </w:r>
    </w:p>
    <w:p w:rsidR="00DA1C6E" w:rsidRDefault="00DA1C6E" w:rsidP="00DA1C6E">
      <w:pPr>
        <w:spacing w:line="240" w:lineRule="auto"/>
        <w:rPr>
          <w:lang w:val="ru-RU"/>
        </w:rPr>
      </w:pPr>
      <w:r w:rsidRPr="00DA1C6E">
        <w:rPr>
          <w:lang w:val="ru-RU"/>
        </w:rPr>
        <w:t>2</w:t>
      </w:r>
      <w:r w:rsidR="00760F27">
        <w:rPr>
          <w:lang w:val="ru-RU"/>
        </w:rPr>
        <w:t>2</w:t>
      </w:r>
      <w:r w:rsidRPr="00DA1C6E">
        <w:rPr>
          <w:lang w:val="ru-RU"/>
        </w:rPr>
        <w:t>. Как соотносятся действительность арбитражного соглашения и</w:t>
      </w:r>
      <w:r>
        <w:rPr>
          <w:lang w:val="ru-RU"/>
        </w:rPr>
        <w:t xml:space="preserve"> </w:t>
      </w:r>
      <w:r w:rsidRPr="00DA1C6E">
        <w:rPr>
          <w:lang w:val="ru-RU"/>
        </w:rPr>
        <w:t>действительность ВЭС?</w:t>
      </w:r>
    </w:p>
    <w:p w:rsidR="00760F27" w:rsidRPr="00760F27" w:rsidRDefault="00760F27" w:rsidP="00760F27">
      <w:pPr>
        <w:spacing w:line="240" w:lineRule="auto"/>
        <w:rPr>
          <w:lang w:val="ru-RU"/>
        </w:rPr>
      </w:pPr>
      <w:r>
        <w:rPr>
          <w:lang w:val="ru-RU"/>
        </w:rPr>
        <w:t>23</w:t>
      </w:r>
      <w:r w:rsidRPr="00760F27">
        <w:rPr>
          <w:lang w:val="ru-RU"/>
        </w:rPr>
        <w:t>. Какими международными договорами регулируются вопросы</w:t>
      </w:r>
      <w:r>
        <w:rPr>
          <w:lang w:val="ru-RU"/>
        </w:rPr>
        <w:t xml:space="preserve"> </w:t>
      </w:r>
      <w:r w:rsidRPr="00760F27">
        <w:rPr>
          <w:lang w:val="ru-RU"/>
        </w:rPr>
        <w:t>исковой давности в международной торговле?</w:t>
      </w:r>
    </w:p>
    <w:p w:rsidR="00760F27" w:rsidRPr="00760F27" w:rsidRDefault="00760F27" w:rsidP="00760F27">
      <w:pPr>
        <w:spacing w:line="240" w:lineRule="auto"/>
        <w:rPr>
          <w:lang w:val="ru-RU"/>
        </w:rPr>
      </w:pPr>
      <w:r>
        <w:rPr>
          <w:lang w:val="ru-RU"/>
        </w:rPr>
        <w:t>24</w:t>
      </w:r>
      <w:r w:rsidRPr="00760F27">
        <w:rPr>
          <w:lang w:val="ru-RU"/>
        </w:rPr>
        <w:t>. Какой срок исковой давности предусматриваются в Нью-Йоркской</w:t>
      </w:r>
      <w:r>
        <w:rPr>
          <w:lang w:val="ru-RU"/>
        </w:rPr>
        <w:t xml:space="preserve"> </w:t>
      </w:r>
      <w:r w:rsidRPr="00760F27">
        <w:rPr>
          <w:lang w:val="ru-RU"/>
        </w:rPr>
        <w:t>конвенцией об исковой давности в международной купле-продаже товаров</w:t>
      </w:r>
      <w:r>
        <w:rPr>
          <w:lang w:val="ru-RU"/>
        </w:rPr>
        <w:t xml:space="preserve"> </w:t>
      </w:r>
      <w:r w:rsidRPr="00760F27">
        <w:rPr>
          <w:lang w:val="ru-RU"/>
        </w:rPr>
        <w:t>1974 г.</w:t>
      </w:r>
    </w:p>
    <w:p w:rsidR="00760F27" w:rsidRPr="00760F27" w:rsidRDefault="00760F27" w:rsidP="00760F27">
      <w:pPr>
        <w:spacing w:line="240" w:lineRule="auto"/>
        <w:rPr>
          <w:lang w:val="ru-RU"/>
        </w:rPr>
      </w:pPr>
      <w:r w:rsidRPr="00760F27">
        <w:rPr>
          <w:lang w:val="ru-RU"/>
        </w:rPr>
        <w:t>20. К каким требованиям не применяются положения Нью-Йоркской</w:t>
      </w:r>
      <w:r>
        <w:rPr>
          <w:lang w:val="ru-RU"/>
        </w:rPr>
        <w:t xml:space="preserve"> </w:t>
      </w:r>
      <w:r w:rsidRPr="00760F27">
        <w:rPr>
          <w:lang w:val="ru-RU"/>
        </w:rPr>
        <w:t>конвенции об исковой давности в международной купле-продаже товаров</w:t>
      </w:r>
      <w:r>
        <w:rPr>
          <w:lang w:val="ru-RU"/>
        </w:rPr>
        <w:t xml:space="preserve"> </w:t>
      </w:r>
      <w:r w:rsidRPr="00760F27">
        <w:rPr>
          <w:lang w:val="ru-RU"/>
        </w:rPr>
        <w:t>1974 г.?</w:t>
      </w:r>
    </w:p>
    <w:p w:rsidR="00AD5A69" w:rsidRDefault="00760F27" w:rsidP="00760F27">
      <w:pPr>
        <w:spacing w:line="240" w:lineRule="auto"/>
        <w:rPr>
          <w:lang w:val="ru-RU"/>
        </w:rPr>
      </w:pPr>
      <w:r w:rsidRPr="00760F27">
        <w:rPr>
          <w:lang w:val="ru-RU"/>
        </w:rPr>
        <w:t>21. С какого момента исчисляется срок исковой давности по Нью-Йоркской конвенции об исковой давности в международной купле-продаже</w:t>
      </w:r>
      <w:r>
        <w:rPr>
          <w:lang w:val="ru-RU"/>
        </w:rPr>
        <w:t xml:space="preserve"> </w:t>
      </w:r>
      <w:r w:rsidRPr="00760F27">
        <w:rPr>
          <w:lang w:val="ru-RU"/>
        </w:rPr>
        <w:t>товаров 1974 г.?</w:t>
      </w:r>
      <w:r w:rsidRPr="00760F27">
        <w:rPr>
          <w:lang w:val="ru-RU"/>
        </w:rPr>
        <w:cr/>
      </w:r>
    </w:p>
    <w:p w:rsidR="0042157C" w:rsidRDefault="0042157C" w:rsidP="00760F27">
      <w:pPr>
        <w:spacing w:line="240" w:lineRule="auto"/>
        <w:rPr>
          <w:lang w:val="ru-RU"/>
        </w:rPr>
      </w:pPr>
    </w:p>
    <w:p w:rsidR="00376874" w:rsidRDefault="00376874" w:rsidP="00760F27">
      <w:pPr>
        <w:spacing w:line="240" w:lineRule="auto"/>
        <w:rPr>
          <w:lang w:val="ru-RU"/>
        </w:rPr>
      </w:pPr>
      <w:r>
        <w:rPr>
          <w:lang w:val="ru-RU"/>
        </w:rPr>
        <w:lastRenderedPageBreak/>
        <w:t>РЕКОМЕНДУЕМАЯ ЛИТЕРАТУРА:</w:t>
      </w:r>
    </w:p>
    <w:p w:rsidR="00376874" w:rsidRPr="00665355" w:rsidRDefault="00376874" w:rsidP="00376874">
      <w:pPr>
        <w:spacing w:line="240" w:lineRule="auto"/>
        <w:contextualSpacing/>
        <w:rPr>
          <w:bCs/>
          <w:szCs w:val="28"/>
          <w:lang w:val="ru-RU"/>
        </w:rPr>
      </w:pPr>
      <w:r w:rsidRPr="00665355">
        <w:rPr>
          <w:bCs/>
          <w:szCs w:val="28"/>
          <w:lang w:val="ru-RU"/>
        </w:rPr>
        <w:t>1. Гражданский кодекс Республики Беларусь [Электронный ресурс] : Кодекс Республики Беларусь, 07.12.1998 г., № 218–З: в ред. Закона Республики Беларусь от 07.11.2014 г. // Консультант Плюс: Беларусь / ООО «ЮрСпектр», Национальный центр правовой информации Ре</w:t>
      </w:r>
      <w:r w:rsidR="0042157C">
        <w:rPr>
          <w:bCs/>
          <w:szCs w:val="28"/>
          <w:lang w:val="ru-RU"/>
        </w:rPr>
        <w:t>спублики Беларусь. – Минск, 2019</w:t>
      </w:r>
      <w:r w:rsidRPr="00665355">
        <w:rPr>
          <w:bCs/>
          <w:szCs w:val="28"/>
          <w:lang w:val="ru-RU"/>
        </w:rPr>
        <w:t>.</w:t>
      </w:r>
    </w:p>
    <w:p w:rsidR="00376874" w:rsidRPr="00665355" w:rsidRDefault="00376874" w:rsidP="00376874">
      <w:pPr>
        <w:spacing w:line="240" w:lineRule="auto"/>
        <w:contextualSpacing/>
        <w:rPr>
          <w:bCs/>
          <w:szCs w:val="28"/>
          <w:lang w:val="ru-RU"/>
        </w:rPr>
      </w:pPr>
      <w:r w:rsidRPr="00665355">
        <w:rPr>
          <w:bCs/>
          <w:szCs w:val="28"/>
          <w:lang w:val="ru-RU"/>
        </w:rPr>
        <w:t>2. О модельном законе Об основах внешнеэкономической деятельности [Электронный ресурс] : Постановление Межпарламентского Комитета Республики Беларусь, Республики Казахстан, Кыргызской Республики, Российской Федерации и Республики Таджикистан N 8-12(Принято в г.Санкт-Петербурге 04.04.1999) // Консультант Плюс: Беларусь / ООО «ЮрСпектр», Национальный центр правовой информации Республики Беларусь. – Минск, 201</w:t>
      </w:r>
      <w:r w:rsidR="0042157C">
        <w:rPr>
          <w:bCs/>
          <w:szCs w:val="28"/>
          <w:lang w:val="ru-RU"/>
        </w:rPr>
        <w:t>9</w:t>
      </w:r>
      <w:r w:rsidRPr="00665355">
        <w:rPr>
          <w:bCs/>
          <w:szCs w:val="28"/>
          <w:lang w:val="ru-RU"/>
        </w:rPr>
        <w:t>.</w:t>
      </w:r>
    </w:p>
    <w:p w:rsidR="00376874" w:rsidRPr="00665355" w:rsidRDefault="00376874" w:rsidP="00376874">
      <w:pPr>
        <w:spacing w:line="240" w:lineRule="auto"/>
        <w:contextualSpacing/>
        <w:rPr>
          <w:bCs/>
          <w:szCs w:val="28"/>
          <w:lang w:val="ru-RU"/>
        </w:rPr>
      </w:pPr>
      <w:r w:rsidRPr="00665355">
        <w:rPr>
          <w:bCs/>
          <w:szCs w:val="28"/>
          <w:lang w:val="ru-RU"/>
        </w:rPr>
        <w:t>3. Вашингтонская конвенция о порядке разрешения инвестиционных споров между государствами и иностранными лицами (1965) // Международное частное право. Сборник нормативных актов / сост. П. К. Дмитриева, М. В. Филимонова. – М. : ТК Велби, Проспект, 2004. – С. 64–69.</w:t>
      </w:r>
    </w:p>
    <w:p w:rsidR="00376874" w:rsidRPr="00665355" w:rsidRDefault="00376874" w:rsidP="00376874">
      <w:pPr>
        <w:spacing w:line="240" w:lineRule="auto"/>
        <w:contextualSpacing/>
        <w:rPr>
          <w:bCs/>
          <w:szCs w:val="28"/>
          <w:lang w:val="ru-RU"/>
        </w:rPr>
      </w:pPr>
      <w:r w:rsidRPr="00665355">
        <w:rPr>
          <w:bCs/>
          <w:szCs w:val="28"/>
          <w:lang w:val="ru-RU"/>
        </w:rPr>
        <w:t>4.  Конвенция СНГ о защите прав инвестора (1997) // Ведомости Нац. собрания Респ. Беларусь. – 1997. – № 32. – Ст. 654.</w:t>
      </w:r>
    </w:p>
    <w:p w:rsidR="00376874" w:rsidRPr="00665355" w:rsidRDefault="00376874" w:rsidP="00376874">
      <w:pPr>
        <w:spacing w:line="240" w:lineRule="auto"/>
        <w:contextualSpacing/>
        <w:rPr>
          <w:bCs/>
          <w:szCs w:val="28"/>
          <w:lang w:val="ru-RU"/>
        </w:rPr>
      </w:pPr>
      <w:r w:rsidRPr="00665355">
        <w:rPr>
          <w:bCs/>
          <w:szCs w:val="28"/>
          <w:lang w:val="ru-RU"/>
        </w:rPr>
        <w:t>5. Конвенция о праве, применимом к договорам международной купле–продаже товаров (1986) // Международное частное право. Сборник нормативных актов / сост. Г. К. Дмитриева, М. В. Филимонова. – М.</w:t>
      </w:r>
      <w:r w:rsidR="0042157C">
        <w:rPr>
          <w:bCs/>
          <w:szCs w:val="28"/>
          <w:lang w:val="ru-RU"/>
        </w:rPr>
        <w:t xml:space="preserve"> </w:t>
      </w:r>
      <w:r w:rsidRPr="00665355">
        <w:rPr>
          <w:bCs/>
          <w:szCs w:val="28"/>
          <w:lang w:val="ru-RU"/>
        </w:rPr>
        <w:t>: ТК Велби, Проспект, 2004. –С. 178 – 182.</w:t>
      </w:r>
    </w:p>
    <w:p w:rsidR="00376874" w:rsidRPr="00665355" w:rsidRDefault="00376874" w:rsidP="00376874">
      <w:pPr>
        <w:spacing w:line="240" w:lineRule="auto"/>
        <w:contextualSpacing/>
        <w:rPr>
          <w:bCs/>
          <w:szCs w:val="28"/>
          <w:lang w:val="ru-RU"/>
        </w:rPr>
      </w:pPr>
      <w:r w:rsidRPr="00665355">
        <w:rPr>
          <w:bCs/>
          <w:szCs w:val="28"/>
          <w:lang w:val="ru-RU"/>
        </w:rPr>
        <w:t>6. Конвенция о праве, применимом к договорам международной купле–продаже товаров (1955) // Международное частное право в нормативных актах / сост. В. Г. Тихиня. – Минск : Право и экономика, 2007.– С. 53–54.</w:t>
      </w:r>
    </w:p>
    <w:p w:rsidR="00376874" w:rsidRPr="00665355" w:rsidRDefault="00376874" w:rsidP="00376874">
      <w:pPr>
        <w:spacing w:line="240" w:lineRule="auto"/>
        <w:contextualSpacing/>
        <w:rPr>
          <w:bCs/>
          <w:szCs w:val="28"/>
          <w:lang w:val="ru-RU"/>
        </w:rPr>
      </w:pPr>
      <w:r w:rsidRPr="00665355">
        <w:rPr>
          <w:bCs/>
          <w:szCs w:val="28"/>
          <w:lang w:val="ru-RU"/>
        </w:rPr>
        <w:t>7. Конвенция ООН о договорах международной купле–продаже товаров (1980) // Международное частное право. Сборник нормативных актов / сост. Г. К. Дмитриева, М. В. Филимонова. – М. : ТК Велби, Проспект, 2004.– С. 183–200.</w:t>
      </w:r>
    </w:p>
    <w:p w:rsidR="00376874" w:rsidRPr="00665355" w:rsidRDefault="00376874" w:rsidP="00376874">
      <w:pPr>
        <w:spacing w:line="240" w:lineRule="auto"/>
        <w:contextualSpacing/>
        <w:rPr>
          <w:bCs/>
          <w:szCs w:val="28"/>
          <w:lang w:val="ru-RU"/>
        </w:rPr>
      </w:pPr>
      <w:r w:rsidRPr="00665355">
        <w:rPr>
          <w:bCs/>
          <w:szCs w:val="28"/>
          <w:lang w:val="ru-RU"/>
        </w:rPr>
        <w:t>8. Конвенция ООН об исковой давности в международной купле–продаже товаров (1974) // Международное частное право. Сборник нормативных актов / сост. Г. К. Дмитриева, М. В. Филимонова. – М. : ТК Велби, Проспект, 2004. – С. 200 – 207.</w:t>
      </w:r>
    </w:p>
    <w:p w:rsidR="00376874" w:rsidRPr="00665355" w:rsidRDefault="00376874" w:rsidP="00376874">
      <w:pPr>
        <w:spacing w:line="240" w:lineRule="auto"/>
        <w:contextualSpacing/>
        <w:rPr>
          <w:bCs/>
          <w:szCs w:val="28"/>
          <w:lang w:val="ru-RU"/>
        </w:rPr>
      </w:pPr>
      <w:r w:rsidRPr="00665355">
        <w:rPr>
          <w:bCs/>
          <w:szCs w:val="28"/>
          <w:lang w:val="ru-RU"/>
        </w:rPr>
        <w:t xml:space="preserve">9. Конвенция СНГ о межгосударственном лизинге (1998) // Нац. Реестр правовых актов Респ. Беларусь. – 1999. – № 90. – 2/84. </w:t>
      </w:r>
    </w:p>
    <w:p w:rsidR="00376874" w:rsidRPr="00665355" w:rsidRDefault="00376874" w:rsidP="00376874">
      <w:pPr>
        <w:spacing w:line="240" w:lineRule="auto"/>
        <w:contextualSpacing/>
        <w:rPr>
          <w:bCs/>
          <w:szCs w:val="28"/>
          <w:lang w:val="ru-RU"/>
        </w:rPr>
      </w:pPr>
      <w:r w:rsidRPr="00665355">
        <w:rPr>
          <w:bCs/>
          <w:szCs w:val="28"/>
          <w:lang w:val="ru-RU"/>
        </w:rPr>
        <w:t>10. Конвенция УНИДРУА о международном факторинге (1988) // Международное частное право. Сборник нормативных актов / сост. Г. К. Дмитриева, М. В. Филимонова. – М. : ТК Велби, Проспект, 2004. – 584 с.</w:t>
      </w:r>
    </w:p>
    <w:p w:rsidR="00376874" w:rsidRPr="00665355" w:rsidRDefault="00376874" w:rsidP="00376874">
      <w:pPr>
        <w:spacing w:line="240" w:lineRule="auto"/>
        <w:contextualSpacing/>
        <w:rPr>
          <w:bCs/>
          <w:szCs w:val="28"/>
          <w:lang w:val="ru-RU"/>
        </w:rPr>
      </w:pPr>
      <w:r w:rsidRPr="00665355">
        <w:rPr>
          <w:bCs/>
          <w:szCs w:val="28"/>
          <w:lang w:val="ru-RU"/>
        </w:rPr>
        <w:t>11. Конвенция УНИДРУА о международном финансовом лизинге (1988) // Международное частное право. Сборник нормативных актов / сост. Г. К. Дмитриева, И. В. Филимонова. – М. : ТК Велби, Проспект, 2004. – 584 с.</w:t>
      </w:r>
    </w:p>
    <w:p w:rsidR="00376874" w:rsidRPr="00665355" w:rsidRDefault="00376874" w:rsidP="00376874">
      <w:pPr>
        <w:spacing w:line="240" w:lineRule="auto"/>
        <w:contextualSpacing/>
        <w:rPr>
          <w:bCs/>
          <w:szCs w:val="28"/>
          <w:lang w:val="ru-RU"/>
        </w:rPr>
      </w:pPr>
      <w:r w:rsidRPr="00665355">
        <w:rPr>
          <w:bCs/>
          <w:szCs w:val="28"/>
          <w:lang w:val="ru-RU"/>
        </w:rPr>
        <w:t>12. Дербина, Г. В. Международное частное право: учебно–методическое пособие / Г. В. Дербина. – Минск : Акад. упр. при Президенте Респ. Беларусь, 2008. – 158 с.</w:t>
      </w:r>
    </w:p>
    <w:p w:rsidR="00376874" w:rsidRPr="00665355" w:rsidRDefault="00376874" w:rsidP="00376874">
      <w:pPr>
        <w:spacing w:line="240" w:lineRule="auto"/>
        <w:contextualSpacing/>
        <w:rPr>
          <w:bCs/>
          <w:szCs w:val="28"/>
          <w:lang w:val="ru-RU"/>
        </w:rPr>
      </w:pPr>
      <w:r w:rsidRPr="00665355">
        <w:rPr>
          <w:bCs/>
          <w:szCs w:val="28"/>
          <w:lang w:val="ru-RU"/>
        </w:rPr>
        <w:lastRenderedPageBreak/>
        <w:t>13. Кузьмин, А. С. Международное частное право : курс интенсивной подготовки / А. С. Кузьмин. – Минск : ТетраСистемс, 2009. – 320 с.</w:t>
      </w:r>
    </w:p>
    <w:p w:rsidR="00376874" w:rsidRPr="00665355" w:rsidRDefault="00376874" w:rsidP="00376874">
      <w:pPr>
        <w:spacing w:line="240" w:lineRule="auto"/>
        <w:contextualSpacing/>
        <w:rPr>
          <w:bCs/>
          <w:szCs w:val="28"/>
          <w:lang w:val="ru-RU"/>
        </w:rPr>
      </w:pPr>
      <w:r w:rsidRPr="00665355">
        <w:rPr>
          <w:bCs/>
          <w:szCs w:val="28"/>
          <w:lang w:val="ru-RU"/>
        </w:rPr>
        <w:t>14. Тихиня, В. Г. Международное частное право: Учебник / В.Г.Тихиня. – Минск : Книжный Дом, 2007. – 320 с.</w:t>
      </w:r>
    </w:p>
    <w:p w:rsidR="00376874" w:rsidRPr="00665355" w:rsidRDefault="00376874" w:rsidP="00376874">
      <w:pPr>
        <w:spacing w:line="240" w:lineRule="auto"/>
        <w:contextualSpacing/>
        <w:rPr>
          <w:bCs/>
          <w:szCs w:val="28"/>
          <w:lang w:val="ru-RU"/>
        </w:rPr>
      </w:pPr>
      <w:r w:rsidRPr="00665355">
        <w:rPr>
          <w:bCs/>
          <w:szCs w:val="28"/>
          <w:lang w:val="ru-RU"/>
        </w:rPr>
        <w:t>15. Чудаева, М. Л. Международное частное право: курс лекций / М. Л. Чудаева. – Минск : Акад. упр. при Президенте Респ. Беларусь, 2007. – 150 с.</w:t>
      </w:r>
    </w:p>
    <w:p w:rsidR="00376874" w:rsidRDefault="00376874" w:rsidP="00760F27">
      <w:pPr>
        <w:spacing w:line="240" w:lineRule="auto"/>
        <w:rPr>
          <w:lang w:val="ru-RU"/>
        </w:rPr>
      </w:pPr>
    </w:p>
    <w:p w:rsidR="00AD5A69" w:rsidRDefault="00AD5A69" w:rsidP="00376874">
      <w:pPr>
        <w:pStyle w:val="2"/>
        <w:keepNext/>
        <w:keepLines/>
      </w:pPr>
      <w:bookmarkStart w:id="8" w:name="_Toc516606421"/>
      <w:r>
        <w:t xml:space="preserve">Тема </w:t>
      </w:r>
      <w:r w:rsidR="00630E93">
        <w:t>№</w:t>
      </w:r>
      <w:r>
        <w:t>5. ДОГОВОР МЕЖДУНАРОДНОЙ КУПЛИ-ПРОДАЖИ</w:t>
      </w:r>
      <w:bookmarkEnd w:id="8"/>
    </w:p>
    <w:p w:rsidR="00AD5A69" w:rsidRDefault="00AD5A69" w:rsidP="00376874">
      <w:pPr>
        <w:keepNext/>
        <w:keepLines/>
        <w:spacing w:line="240" w:lineRule="auto"/>
        <w:rPr>
          <w:lang w:val="ru-RU"/>
        </w:rPr>
      </w:pPr>
    </w:p>
    <w:p w:rsidR="00AD5A69" w:rsidRDefault="00AD5A69" w:rsidP="00376874">
      <w:pPr>
        <w:keepNext/>
        <w:keepLines/>
        <w:spacing w:line="240" w:lineRule="auto"/>
        <w:rPr>
          <w:b/>
          <w:lang w:val="ru-RU"/>
        </w:rPr>
      </w:pPr>
      <w:r w:rsidRPr="00C61999">
        <w:rPr>
          <w:b/>
          <w:lang w:val="ru-RU"/>
        </w:rPr>
        <w:t>Задания для самостоятельной подготовки</w:t>
      </w:r>
    </w:p>
    <w:p w:rsidR="00AD5A69" w:rsidRPr="00C61999" w:rsidRDefault="00AD5A69" w:rsidP="00376874">
      <w:pPr>
        <w:keepNext/>
        <w:keepLines/>
        <w:spacing w:line="240" w:lineRule="auto"/>
        <w:rPr>
          <w:b/>
          <w:lang w:val="ru-RU"/>
        </w:rPr>
      </w:pPr>
      <w:r>
        <w:rPr>
          <w:b/>
          <w:lang w:val="ru-RU"/>
        </w:rPr>
        <w:t>Основные вопросы:</w:t>
      </w:r>
    </w:p>
    <w:p w:rsidR="00020B06" w:rsidRDefault="00020B06" w:rsidP="00376874">
      <w:pPr>
        <w:keepNext/>
        <w:keepLines/>
        <w:spacing w:line="240" w:lineRule="auto"/>
        <w:rPr>
          <w:lang w:val="ru-RU"/>
        </w:rPr>
      </w:pPr>
      <w:r>
        <w:t xml:space="preserve">1. Международные двусторонние торговые договоры как источник регулирования внешнеторговых отношений. </w:t>
      </w:r>
    </w:p>
    <w:p w:rsidR="00020B06" w:rsidRDefault="00020B06" w:rsidP="00760F27">
      <w:pPr>
        <w:spacing w:line="240" w:lineRule="auto"/>
        <w:rPr>
          <w:lang w:val="ru-RU"/>
        </w:rPr>
      </w:pPr>
      <w:r>
        <w:t xml:space="preserve">2. Многосторонние конвенции в области международной торговли. </w:t>
      </w:r>
    </w:p>
    <w:p w:rsidR="00020B06" w:rsidRDefault="00020B06" w:rsidP="00760F27">
      <w:pPr>
        <w:spacing w:line="240" w:lineRule="auto"/>
        <w:rPr>
          <w:lang w:val="ru-RU"/>
        </w:rPr>
      </w:pPr>
      <w:r>
        <w:t xml:space="preserve">3. Обычаи международной торговли. Lex mercatoria. </w:t>
      </w:r>
    </w:p>
    <w:p w:rsidR="00020B06" w:rsidRDefault="00020B06" w:rsidP="00760F27">
      <w:pPr>
        <w:spacing w:line="240" w:lineRule="auto"/>
        <w:rPr>
          <w:lang w:val="ru-RU"/>
        </w:rPr>
      </w:pPr>
      <w:r>
        <w:t xml:space="preserve">4. Соглашения об общих условиях поставок как источник регулирования международной купли-продажи товаров. </w:t>
      </w:r>
    </w:p>
    <w:p w:rsidR="00AD5A69" w:rsidRDefault="00020B06" w:rsidP="00760F27">
      <w:pPr>
        <w:spacing w:line="240" w:lineRule="auto"/>
        <w:rPr>
          <w:lang w:val="ru-RU"/>
        </w:rPr>
      </w:pPr>
      <w:r>
        <w:t>5. Типовые торговые контракты и проформы.</w:t>
      </w:r>
    </w:p>
    <w:p w:rsidR="00AD5A69" w:rsidRDefault="00AD5A69" w:rsidP="00760F27">
      <w:pPr>
        <w:spacing w:line="240" w:lineRule="auto"/>
        <w:rPr>
          <w:lang w:val="ru-RU"/>
        </w:rPr>
      </w:pPr>
    </w:p>
    <w:p w:rsidR="00020B06" w:rsidRPr="00764A09" w:rsidRDefault="00764A09" w:rsidP="00760F27">
      <w:pPr>
        <w:spacing w:line="240" w:lineRule="auto"/>
        <w:rPr>
          <w:b/>
          <w:lang w:val="ru-RU"/>
        </w:rPr>
      </w:pPr>
      <w:r w:rsidRPr="00764A09">
        <w:rPr>
          <w:b/>
          <w:lang w:val="ru-RU"/>
        </w:rPr>
        <w:t>Задача №1.</w:t>
      </w:r>
    </w:p>
    <w:p w:rsidR="00764A09" w:rsidRPr="00764A09" w:rsidRDefault="00764A09" w:rsidP="00764A09">
      <w:pPr>
        <w:spacing w:line="240" w:lineRule="auto"/>
        <w:rPr>
          <w:lang w:val="ru-RU"/>
        </w:rPr>
      </w:pPr>
      <w:r w:rsidRPr="00764A09">
        <w:rPr>
          <w:lang w:val="ru-RU"/>
        </w:rPr>
        <w:t xml:space="preserve">Нидерландский музей заключил с </w:t>
      </w:r>
      <w:r>
        <w:rPr>
          <w:lang w:val="ru-RU"/>
        </w:rPr>
        <w:t>немецкой</w:t>
      </w:r>
      <w:r w:rsidRPr="00764A09">
        <w:rPr>
          <w:lang w:val="ru-RU"/>
        </w:rPr>
        <w:t xml:space="preserve"> организацией (фондом) договор об обмене одной из картин Рубенса на автопортрет Лукаса Кранах. Договор был заключен на английском языке, причем в нем применялись специфические именно для английского права термины права купли-продажи товаров. Переговоры в основном проходили в Нидерландах, где и был подписан текст договора. Прямого указания на право применения в договоре нет.</w:t>
      </w:r>
    </w:p>
    <w:p w:rsidR="00764A09" w:rsidRPr="00764A09" w:rsidRDefault="00764A09" w:rsidP="00764A09">
      <w:pPr>
        <w:spacing w:line="240" w:lineRule="auto"/>
        <w:rPr>
          <w:i/>
          <w:lang w:val="ru-RU"/>
        </w:rPr>
      </w:pPr>
      <w:r w:rsidRPr="00764A09">
        <w:rPr>
          <w:i/>
          <w:lang w:val="ru-RU"/>
        </w:rPr>
        <w:t>Какое право нужно применять к договору мены? Может ли в данном случае быть установлено характерное действие, о котором говорит швейцарское законодательство (ст.117 Федерального закона Швейцарии “О международном частном праве” от 18 дека</w:t>
      </w:r>
      <w:r>
        <w:rPr>
          <w:i/>
          <w:lang w:val="ru-RU"/>
        </w:rPr>
        <w:t>бря 1987 г. (с изменениями 1998 </w:t>
      </w:r>
      <w:r w:rsidRPr="00764A09">
        <w:rPr>
          <w:i/>
          <w:lang w:val="ru-RU"/>
        </w:rPr>
        <w:t>г.)), в случае рассмотрения спора из этого договора мены в Швейцарии? Обстоятельства, свидетельствующие о выборе (имеется в виду) английского права сторонами, могут иметь значение в данном случае? Что можно рекомендовать сторонам при заключении договоров для предотвращения в будущем споров относительно права применения?</w:t>
      </w:r>
    </w:p>
    <w:p w:rsidR="00764A09" w:rsidRDefault="00764A09" w:rsidP="00764A09">
      <w:pPr>
        <w:spacing w:line="240" w:lineRule="auto"/>
        <w:rPr>
          <w:lang w:val="ru-RU"/>
        </w:rPr>
      </w:pPr>
    </w:p>
    <w:p w:rsidR="00764A09" w:rsidRPr="00764A09" w:rsidRDefault="00764A09" w:rsidP="00764A09">
      <w:pPr>
        <w:spacing w:line="240" w:lineRule="auto"/>
        <w:rPr>
          <w:b/>
          <w:lang w:val="ru-RU"/>
        </w:rPr>
      </w:pPr>
      <w:r w:rsidRPr="00764A09">
        <w:rPr>
          <w:b/>
          <w:lang w:val="ru-RU"/>
        </w:rPr>
        <w:t>Задача №2.</w:t>
      </w:r>
    </w:p>
    <w:p w:rsidR="00764A09" w:rsidRPr="00764A09" w:rsidRDefault="00764A09" w:rsidP="00764A09">
      <w:pPr>
        <w:spacing w:line="240" w:lineRule="auto"/>
        <w:rPr>
          <w:lang w:val="ru-RU"/>
        </w:rPr>
      </w:pPr>
      <w:r w:rsidRPr="00764A09">
        <w:rPr>
          <w:lang w:val="ru-RU"/>
        </w:rPr>
        <w:t>При заключении 12 февраля 1986</w:t>
      </w:r>
      <w:r>
        <w:rPr>
          <w:lang w:val="ru-RU"/>
        </w:rPr>
        <w:t xml:space="preserve"> г</w:t>
      </w:r>
      <w:r w:rsidRPr="00764A09">
        <w:rPr>
          <w:lang w:val="ru-RU"/>
        </w:rPr>
        <w:t>. договора между французской и английской сторонами относительно участия частных концессионеров в строительстве тоннеля под Ла-Маншем</w:t>
      </w:r>
      <w:r>
        <w:rPr>
          <w:lang w:val="ru-RU"/>
        </w:rPr>
        <w:t>,</w:t>
      </w:r>
      <w:r w:rsidRPr="00764A09">
        <w:rPr>
          <w:lang w:val="ru-RU"/>
        </w:rPr>
        <w:t xml:space="preserve"> стороны не могли договориться о праве применения. Это объяснялось серьезными различиями в правовой культуре этих двух государств. В результате в договор было</w:t>
      </w:r>
      <w:r>
        <w:rPr>
          <w:lang w:val="ru-RU"/>
        </w:rPr>
        <w:t xml:space="preserve"> включено нечетко сформулированное</w:t>
      </w:r>
      <w:r w:rsidRPr="00764A09">
        <w:rPr>
          <w:lang w:val="ru-RU"/>
        </w:rPr>
        <w:t xml:space="preserve"> положение о праве применения в случаях возникновения споров. Предполагалось, что толкования, определения и </w:t>
      </w:r>
      <w:r w:rsidRPr="00764A09">
        <w:rPr>
          <w:lang w:val="ru-RU"/>
        </w:rPr>
        <w:lastRenderedPageBreak/>
        <w:t>действительность выполнения будут определяться относительно всех аспектов в соответствии с принципами, которые одинаковы как для англий</w:t>
      </w:r>
      <w:r>
        <w:rPr>
          <w:lang w:val="ru-RU"/>
        </w:rPr>
        <w:t>ского, так и французского права</w:t>
      </w:r>
      <w:r w:rsidRPr="00764A09">
        <w:rPr>
          <w:lang w:val="ru-RU"/>
        </w:rPr>
        <w:t>, а при отсутствии таких общих принципов — общими (генеральными) принципами международного торгового права, которое применяется национальными и международными судами. В договоре также шла речь об учете оговорки о публичном порядке как английского, так и французского права.</w:t>
      </w:r>
    </w:p>
    <w:p w:rsidR="00764A09" w:rsidRPr="00764A09" w:rsidRDefault="00764A09" w:rsidP="00764A09">
      <w:pPr>
        <w:spacing w:line="240" w:lineRule="auto"/>
        <w:rPr>
          <w:i/>
          <w:lang w:val="ru-RU"/>
        </w:rPr>
      </w:pPr>
      <w:r w:rsidRPr="00764A09">
        <w:rPr>
          <w:i/>
          <w:lang w:val="ru-RU"/>
        </w:rPr>
        <w:t>При рассмотрении дела в палате лордов было признано, что стороны избрали неопределенное право, и решено, что надлежит применять как lex arbitri бельгийское право.</w:t>
      </w:r>
    </w:p>
    <w:p w:rsidR="00764A09" w:rsidRPr="00764A09" w:rsidRDefault="00764A09" w:rsidP="00764A09">
      <w:pPr>
        <w:spacing w:line="240" w:lineRule="auto"/>
        <w:rPr>
          <w:i/>
          <w:lang w:val="ru-RU"/>
        </w:rPr>
      </w:pPr>
      <w:r w:rsidRPr="00764A09">
        <w:rPr>
          <w:i/>
          <w:lang w:val="ru-RU"/>
        </w:rPr>
        <w:t>Имел место выбор права сторонам по данному делу? Что понимают под lex arbitri и lex fori, какие положительные и отрицательные стороны имеет такое решение проблемы определения права применению при отсутствии выбора права сторонами?</w:t>
      </w:r>
    </w:p>
    <w:p w:rsidR="00764A09" w:rsidRDefault="00764A09" w:rsidP="00764A09">
      <w:pPr>
        <w:spacing w:line="240" w:lineRule="auto"/>
        <w:rPr>
          <w:lang w:val="ru-RU"/>
        </w:rPr>
      </w:pPr>
    </w:p>
    <w:p w:rsidR="00764A09" w:rsidRPr="00764A09" w:rsidRDefault="00764A09" w:rsidP="00764A09">
      <w:pPr>
        <w:spacing w:line="240" w:lineRule="auto"/>
        <w:rPr>
          <w:b/>
          <w:lang w:val="ru-RU"/>
        </w:rPr>
      </w:pPr>
      <w:r w:rsidRPr="00764A09">
        <w:rPr>
          <w:b/>
        </w:rPr>
        <w:t xml:space="preserve">Задание </w:t>
      </w:r>
      <w:r w:rsidRPr="00764A09">
        <w:rPr>
          <w:b/>
          <w:lang w:val="ru-RU"/>
        </w:rPr>
        <w:t>1</w:t>
      </w:r>
      <w:r w:rsidRPr="00764A09">
        <w:rPr>
          <w:b/>
        </w:rPr>
        <w:t xml:space="preserve">. </w:t>
      </w:r>
    </w:p>
    <w:p w:rsidR="00764A09" w:rsidRDefault="00764A09" w:rsidP="00764A09">
      <w:pPr>
        <w:spacing w:line="240" w:lineRule="auto"/>
        <w:rPr>
          <w:lang w:val="ru-RU"/>
        </w:rPr>
      </w:pPr>
      <w:r>
        <w:t xml:space="preserve">Дайте квалификацию оговорке содержащейся в контракте: «К правам и обязанностям сторон, вытекающим из настоящего договора, в субсидиарном порядке применяются законодательство </w:t>
      </w:r>
      <w:r w:rsidR="00A63AF6">
        <w:rPr>
          <w:lang w:val="ru-RU"/>
        </w:rPr>
        <w:t>Республики Беларусь</w:t>
      </w:r>
      <w:r>
        <w:t xml:space="preserve"> и нормы МЧП, в частности Венская конвенция ООН о договоре международной купли-продажи товаров, а также ИНКОТЕРМС-20</w:t>
      </w:r>
      <w:r w:rsidR="00A63AF6">
        <w:rPr>
          <w:lang w:val="ru-RU"/>
        </w:rPr>
        <w:t>1</w:t>
      </w:r>
      <w:r>
        <w:t>0».</w:t>
      </w:r>
    </w:p>
    <w:p w:rsidR="00A63AF6" w:rsidRDefault="00A63AF6" w:rsidP="00764A09">
      <w:pPr>
        <w:spacing w:line="240" w:lineRule="auto"/>
        <w:rPr>
          <w:lang w:val="ru-RU"/>
        </w:rPr>
      </w:pPr>
    </w:p>
    <w:p w:rsidR="00A63AF6" w:rsidRPr="00A63AF6" w:rsidRDefault="00A63AF6" w:rsidP="00764A09">
      <w:pPr>
        <w:spacing w:line="240" w:lineRule="auto"/>
        <w:rPr>
          <w:b/>
          <w:lang w:val="ru-RU"/>
        </w:rPr>
      </w:pPr>
      <w:r w:rsidRPr="00A63AF6">
        <w:rPr>
          <w:b/>
        </w:rPr>
        <w:t xml:space="preserve">Задание </w:t>
      </w:r>
      <w:r w:rsidRPr="00A63AF6">
        <w:rPr>
          <w:b/>
          <w:lang w:val="ru-RU"/>
        </w:rPr>
        <w:t>2</w:t>
      </w:r>
      <w:r w:rsidRPr="00A63AF6">
        <w:rPr>
          <w:b/>
        </w:rPr>
        <w:t xml:space="preserve">. </w:t>
      </w:r>
    </w:p>
    <w:p w:rsidR="00A63AF6" w:rsidRDefault="00A63AF6" w:rsidP="00764A09">
      <w:pPr>
        <w:spacing w:line="240" w:lineRule="auto"/>
        <w:rPr>
          <w:lang w:val="ru-RU"/>
        </w:rPr>
      </w:pPr>
      <w:r>
        <w:t xml:space="preserve">Раскройте содержание терминов и разграничьте обязанности продавца и покупателя: </w:t>
      </w:r>
    </w:p>
    <w:p w:rsidR="00A63AF6" w:rsidRPr="00A63AF6" w:rsidRDefault="00A63AF6" w:rsidP="00764A09">
      <w:pPr>
        <w:spacing w:line="240" w:lineRule="auto"/>
        <w:rPr>
          <w:lang w:val="en-US"/>
        </w:rPr>
      </w:pPr>
      <w:r>
        <w:t>FOB, CIF, CIP, D</w:t>
      </w:r>
      <w:r>
        <w:rPr>
          <w:lang w:val="en-US"/>
        </w:rPr>
        <w:t>AT, DAP</w:t>
      </w:r>
      <w:r>
        <w:t>.</w:t>
      </w:r>
    </w:p>
    <w:p w:rsidR="00764A09" w:rsidRPr="00A63AF6" w:rsidRDefault="00764A09" w:rsidP="00764A09">
      <w:pPr>
        <w:spacing w:line="240" w:lineRule="auto"/>
        <w:rPr>
          <w:lang w:val="en-US"/>
        </w:rPr>
      </w:pPr>
    </w:p>
    <w:p w:rsidR="00764A09" w:rsidRPr="00DA1C6E" w:rsidRDefault="00764A09" w:rsidP="00764A09">
      <w:pPr>
        <w:spacing w:line="240" w:lineRule="auto"/>
        <w:rPr>
          <w:b/>
          <w:lang w:val="ru-RU"/>
        </w:rPr>
      </w:pPr>
      <w:r w:rsidRPr="00DA1C6E">
        <w:rPr>
          <w:b/>
          <w:lang w:val="ru-RU"/>
        </w:rPr>
        <w:t>Контрольные вопросы и вопросы для самостоятельной работы</w:t>
      </w:r>
      <w:r>
        <w:rPr>
          <w:b/>
          <w:lang w:val="ru-RU"/>
        </w:rPr>
        <w:t>:</w:t>
      </w:r>
    </w:p>
    <w:p w:rsidR="00764A09" w:rsidRDefault="00764A09" w:rsidP="00764A09">
      <w:pPr>
        <w:spacing w:line="240" w:lineRule="auto"/>
        <w:rPr>
          <w:lang w:val="ru-RU"/>
        </w:rPr>
      </w:pPr>
    </w:p>
    <w:p w:rsidR="00764A09" w:rsidRDefault="00020B06" w:rsidP="00760F27">
      <w:pPr>
        <w:spacing w:line="240" w:lineRule="auto"/>
        <w:rPr>
          <w:lang w:val="ru-RU"/>
        </w:rPr>
      </w:pPr>
      <w:r>
        <w:t xml:space="preserve">1. В чем особенность международных торговых договоров? </w:t>
      </w:r>
    </w:p>
    <w:p w:rsidR="00764A09" w:rsidRDefault="00020B06" w:rsidP="00760F27">
      <w:pPr>
        <w:spacing w:line="240" w:lineRule="auto"/>
        <w:rPr>
          <w:lang w:val="ru-RU"/>
        </w:rPr>
      </w:pPr>
      <w:r>
        <w:t xml:space="preserve">2. Что составляет предмет регулирования международных торговых договоров? </w:t>
      </w:r>
    </w:p>
    <w:p w:rsidR="00764A09" w:rsidRDefault="00020B06" w:rsidP="00760F27">
      <w:pPr>
        <w:spacing w:line="240" w:lineRule="auto"/>
        <w:rPr>
          <w:lang w:val="ru-RU"/>
        </w:rPr>
      </w:pPr>
      <w:r>
        <w:t xml:space="preserve">3. В чем состоит основная цель международных торговых договоров? </w:t>
      </w:r>
    </w:p>
    <w:p w:rsidR="00764A09" w:rsidRDefault="00020B06" w:rsidP="00760F27">
      <w:pPr>
        <w:spacing w:line="240" w:lineRule="auto"/>
        <w:rPr>
          <w:lang w:val="ru-RU"/>
        </w:rPr>
      </w:pPr>
      <w:r>
        <w:t xml:space="preserve">4. Каково основное содержание международных двусторонних торговых договором? </w:t>
      </w:r>
    </w:p>
    <w:p w:rsidR="00764A09" w:rsidRDefault="00020B06" w:rsidP="00760F27">
      <w:pPr>
        <w:spacing w:line="240" w:lineRule="auto"/>
        <w:rPr>
          <w:lang w:val="ru-RU"/>
        </w:rPr>
      </w:pPr>
      <w:r>
        <w:t xml:space="preserve">5. Какие правовые режимы закрепляют международные торговые договоры? </w:t>
      </w:r>
    </w:p>
    <w:p w:rsidR="00764A09" w:rsidRDefault="00020B06" w:rsidP="00760F27">
      <w:pPr>
        <w:spacing w:line="240" w:lineRule="auto"/>
        <w:rPr>
          <w:lang w:val="ru-RU"/>
        </w:rPr>
      </w:pPr>
      <w:r>
        <w:t xml:space="preserve">6. Какие меры защиты экономики устанавливаются в международных торговых договорах? </w:t>
      </w:r>
    </w:p>
    <w:p w:rsidR="00764A09" w:rsidRDefault="00020B06" w:rsidP="00760F27">
      <w:pPr>
        <w:spacing w:line="240" w:lineRule="auto"/>
        <w:rPr>
          <w:lang w:val="ru-RU"/>
        </w:rPr>
      </w:pPr>
      <w:r>
        <w:t xml:space="preserve">7. Какие международные договоры унифицируют внешнюю торговлю? </w:t>
      </w:r>
    </w:p>
    <w:p w:rsidR="00764A09" w:rsidRDefault="00020B06" w:rsidP="00760F27">
      <w:pPr>
        <w:spacing w:line="240" w:lineRule="auto"/>
        <w:rPr>
          <w:lang w:val="ru-RU"/>
        </w:rPr>
      </w:pPr>
      <w:r>
        <w:t xml:space="preserve">8. Какова сфера действия Конвенции о договорах международной купли-продажи товаров 1980 г.? </w:t>
      </w:r>
    </w:p>
    <w:p w:rsidR="00764A09" w:rsidRDefault="00020B06" w:rsidP="00760F27">
      <w:pPr>
        <w:spacing w:line="240" w:lineRule="auto"/>
        <w:rPr>
          <w:lang w:val="ru-RU"/>
        </w:rPr>
      </w:pPr>
      <w:r>
        <w:t xml:space="preserve">9. К каким сделкам применяется Конвенция о договорах международной купли-продажи товаров 1980 г.? </w:t>
      </w:r>
    </w:p>
    <w:p w:rsidR="00764A09" w:rsidRDefault="00020B06" w:rsidP="00760F27">
      <w:pPr>
        <w:spacing w:line="240" w:lineRule="auto"/>
        <w:rPr>
          <w:lang w:val="ru-RU"/>
        </w:rPr>
      </w:pPr>
      <w:r>
        <w:lastRenderedPageBreak/>
        <w:t xml:space="preserve">10. Какой характер норм Конвенции о договорах международной купли-продажи товаров 1980 г.? </w:t>
      </w:r>
    </w:p>
    <w:p w:rsidR="00764A09" w:rsidRDefault="00020B06" w:rsidP="00760F27">
      <w:pPr>
        <w:spacing w:line="240" w:lineRule="auto"/>
        <w:rPr>
          <w:lang w:val="ru-RU"/>
        </w:rPr>
      </w:pPr>
      <w:r>
        <w:t xml:space="preserve">11. Какой порядок заключения внешнеторговой сделки предусматривает Конвенция о договорах международной купли-продажи товаров 1980 г.? </w:t>
      </w:r>
    </w:p>
    <w:p w:rsidR="00764A09" w:rsidRDefault="00020B06" w:rsidP="00760F27">
      <w:pPr>
        <w:spacing w:line="240" w:lineRule="auto"/>
        <w:rPr>
          <w:lang w:val="ru-RU"/>
        </w:rPr>
      </w:pPr>
      <w:r>
        <w:t xml:space="preserve">12. Какую форму сделки предусматривает Конвенция о договорах международной купли-продажи товаров 1980 г.? </w:t>
      </w:r>
    </w:p>
    <w:p w:rsidR="00764A09" w:rsidRDefault="00020B06" w:rsidP="00760F27">
      <w:pPr>
        <w:spacing w:line="240" w:lineRule="auto"/>
        <w:rPr>
          <w:lang w:val="ru-RU"/>
        </w:rPr>
      </w:pPr>
      <w:r>
        <w:t xml:space="preserve">13. Каким образом по Конвенции о договорах международной купли- продажи товаров 1980 г. понимаются обстоятельства, освобождающие от ответственности? </w:t>
      </w:r>
    </w:p>
    <w:p w:rsidR="00764A09" w:rsidRDefault="00020B06" w:rsidP="00760F27">
      <w:pPr>
        <w:spacing w:line="240" w:lineRule="auto"/>
        <w:rPr>
          <w:lang w:val="ru-RU"/>
        </w:rPr>
      </w:pPr>
      <w:r>
        <w:t xml:space="preserve">14. Какие основные положения содержатся в Конвенция о праве, применимом к договорам международной купли-продажи товаров 1986 г.? </w:t>
      </w:r>
    </w:p>
    <w:p w:rsidR="00764A09" w:rsidRDefault="00020B06" w:rsidP="00760F27">
      <w:pPr>
        <w:spacing w:line="240" w:lineRule="auto"/>
        <w:rPr>
          <w:lang w:val="ru-RU"/>
        </w:rPr>
      </w:pPr>
      <w:r>
        <w:t xml:space="preserve">15. К каким сделкам Конвенция о праве, применимом к договорам международной купли-продажи товаров 1986 г. не применяется? </w:t>
      </w:r>
    </w:p>
    <w:p w:rsidR="00764A09" w:rsidRDefault="00020B06" w:rsidP="00760F27">
      <w:pPr>
        <w:spacing w:line="240" w:lineRule="auto"/>
        <w:rPr>
          <w:lang w:val="ru-RU"/>
        </w:rPr>
      </w:pPr>
      <w:r>
        <w:t xml:space="preserve">16. Каким образом Конвенция о праве, применимом к договорам международной купли-продажи товаров 1986 г. определяет применимое право к контракту? </w:t>
      </w:r>
    </w:p>
    <w:p w:rsidR="00764A09" w:rsidRDefault="00020B06" w:rsidP="00760F27">
      <w:pPr>
        <w:spacing w:line="240" w:lineRule="auto"/>
        <w:rPr>
          <w:lang w:val="ru-RU"/>
        </w:rPr>
      </w:pPr>
      <w:r>
        <w:t xml:space="preserve">17. Какое право будет применяться в соответствии с Конвенцией о праве, применимом к договорам международной купли-продажи товаров 1986 г., если стороны в контракте не определили применимое право? </w:t>
      </w:r>
    </w:p>
    <w:p w:rsidR="00764A09" w:rsidRDefault="00020B06" w:rsidP="00760F27">
      <w:pPr>
        <w:spacing w:line="240" w:lineRule="auto"/>
        <w:rPr>
          <w:lang w:val="ru-RU"/>
        </w:rPr>
      </w:pPr>
      <w:r>
        <w:t xml:space="preserve">18. Какими международными договорами регулируются вопросы исковой давности в международной торговле? </w:t>
      </w:r>
    </w:p>
    <w:p w:rsidR="00764A09" w:rsidRDefault="00020B06" w:rsidP="00760F27">
      <w:pPr>
        <w:spacing w:line="240" w:lineRule="auto"/>
        <w:rPr>
          <w:lang w:val="ru-RU"/>
        </w:rPr>
      </w:pPr>
      <w:r>
        <w:t xml:space="preserve">19. Какой срок исковой давности предусматриваются в Нью-Йоркской конвенцией об исковой давности в международной купле-продаже товаров 1974 г. </w:t>
      </w:r>
    </w:p>
    <w:p w:rsidR="00764A09" w:rsidRDefault="00020B06" w:rsidP="00760F27">
      <w:pPr>
        <w:spacing w:line="240" w:lineRule="auto"/>
        <w:rPr>
          <w:lang w:val="ru-RU"/>
        </w:rPr>
      </w:pPr>
      <w:r>
        <w:t xml:space="preserve">20. К каким требованиям не применяются положения Нью-Йоркской конвенции об исковой давности в международной купле-продаже товаров 1974 г.? </w:t>
      </w:r>
    </w:p>
    <w:p w:rsidR="00764A09" w:rsidRDefault="00020B06" w:rsidP="00760F27">
      <w:pPr>
        <w:spacing w:line="240" w:lineRule="auto"/>
        <w:rPr>
          <w:lang w:val="ru-RU"/>
        </w:rPr>
      </w:pPr>
      <w:r>
        <w:t xml:space="preserve">21. С какого момента исчисляется срок исковой давности по Нью- Йоркской конвенции об исковой давности в международной купле-продаже товаров 1974 г.? </w:t>
      </w:r>
    </w:p>
    <w:p w:rsidR="00764A09" w:rsidRDefault="00020B06" w:rsidP="00760F27">
      <w:pPr>
        <w:spacing w:line="240" w:lineRule="auto"/>
        <w:rPr>
          <w:lang w:val="ru-RU"/>
        </w:rPr>
      </w:pPr>
      <w:r>
        <w:t xml:space="preserve">22. Какие правовые акты унифицирую право международной торговли на международном уровне? </w:t>
      </w:r>
    </w:p>
    <w:p w:rsidR="00764A09" w:rsidRDefault="00020B06" w:rsidP="00760F27">
      <w:pPr>
        <w:spacing w:line="240" w:lineRule="auto"/>
        <w:rPr>
          <w:lang w:val="ru-RU"/>
        </w:rPr>
      </w:pPr>
      <w:r>
        <w:t xml:space="preserve">23. В чем особенность международного торгового обычая? </w:t>
      </w:r>
    </w:p>
    <w:p w:rsidR="00764A09" w:rsidRDefault="00020B06" w:rsidP="00760F27">
      <w:pPr>
        <w:spacing w:line="240" w:lineRule="auto"/>
        <w:rPr>
          <w:lang w:val="ru-RU"/>
        </w:rPr>
      </w:pPr>
      <w:r>
        <w:t xml:space="preserve">24. Какие международные торговые обычаи существуют? </w:t>
      </w:r>
    </w:p>
    <w:p w:rsidR="00764A09" w:rsidRDefault="00020B06" w:rsidP="00760F27">
      <w:pPr>
        <w:spacing w:line="240" w:lineRule="auto"/>
        <w:rPr>
          <w:lang w:val="ru-RU"/>
        </w:rPr>
      </w:pPr>
      <w:r>
        <w:t xml:space="preserve">25. Что представляет собой санкционирование обычая? </w:t>
      </w:r>
    </w:p>
    <w:p w:rsidR="00764A09" w:rsidRDefault="00020B06" w:rsidP="00760F27">
      <w:pPr>
        <w:spacing w:line="240" w:lineRule="auto"/>
        <w:rPr>
          <w:lang w:val="ru-RU"/>
        </w:rPr>
      </w:pPr>
      <w:r>
        <w:t xml:space="preserve">26. В чем отличие обычая и обыкновения? </w:t>
      </w:r>
    </w:p>
    <w:p w:rsidR="00764A09" w:rsidRDefault="00020B06" w:rsidP="00760F27">
      <w:pPr>
        <w:spacing w:line="240" w:lineRule="auto"/>
        <w:rPr>
          <w:lang w:val="ru-RU"/>
        </w:rPr>
      </w:pPr>
      <w:r>
        <w:t xml:space="preserve">27. Что представляет собой lex mercatoria? </w:t>
      </w:r>
    </w:p>
    <w:p w:rsidR="00764A09" w:rsidRDefault="00020B06" w:rsidP="00760F27">
      <w:pPr>
        <w:spacing w:line="240" w:lineRule="auto"/>
        <w:rPr>
          <w:lang w:val="ru-RU"/>
        </w:rPr>
      </w:pPr>
      <w:r>
        <w:t xml:space="preserve">28. Какие теоретические позиции существуют относительно природы lex mercatoria? </w:t>
      </w:r>
    </w:p>
    <w:p w:rsidR="00764A09" w:rsidRDefault="00020B06" w:rsidP="00760F27">
      <w:pPr>
        <w:spacing w:line="240" w:lineRule="auto"/>
        <w:rPr>
          <w:lang w:val="ru-RU"/>
        </w:rPr>
      </w:pPr>
      <w:r>
        <w:t xml:space="preserve">29. Каким образом применяются Принципы УНИДРУА? </w:t>
      </w:r>
    </w:p>
    <w:p w:rsidR="00764A09" w:rsidRDefault="00020B06" w:rsidP="00760F27">
      <w:pPr>
        <w:spacing w:line="240" w:lineRule="auto"/>
        <w:rPr>
          <w:lang w:val="ru-RU"/>
        </w:rPr>
      </w:pPr>
      <w:r>
        <w:t xml:space="preserve">30. В чем особенность применения Принципов УНИДРУА? </w:t>
      </w:r>
    </w:p>
    <w:p w:rsidR="00764A09" w:rsidRDefault="00020B06" w:rsidP="00760F27">
      <w:pPr>
        <w:spacing w:line="240" w:lineRule="auto"/>
        <w:rPr>
          <w:lang w:val="ru-RU"/>
        </w:rPr>
      </w:pPr>
      <w:r>
        <w:t xml:space="preserve">31. Какое значение имеют Принципы УНИДРУА? </w:t>
      </w:r>
    </w:p>
    <w:p w:rsidR="00764A09" w:rsidRDefault="00020B06" w:rsidP="00760F27">
      <w:pPr>
        <w:spacing w:line="240" w:lineRule="auto"/>
        <w:rPr>
          <w:lang w:val="ru-RU"/>
        </w:rPr>
      </w:pPr>
      <w:r>
        <w:t xml:space="preserve">32. Что является основанием применения ИНКОТЕРМС? </w:t>
      </w:r>
    </w:p>
    <w:p w:rsidR="00764A09" w:rsidRDefault="00020B06" w:rsidP="00760F27">
      <w:pPr>
        <w:spacing w:line="240" w:lineRule="auto"/>
        <w:rPr>
          <w:lang w:val="ru-RU"/>
        </w:rPr>
      </w:pPr>
      <w:r>
        <w:t xml:space="preserve">33. Какое условия включает в себя группа «Е»? </w:t>
      </w:r>
    </w:p>
    <w:p w:rsidR="00764A09" w:rsidRDefault="00020B06" w:rsidP="00760F27">
      <w:pPr>
        <w:spacing w:line="240" w:lineRule="auto"/>
        <w:rPr>
          <w:lang w:val="ru-RU"/>
        </w:rPr>
      </w:pPr>
      <w:r>
        <w:lastRenderedPageBreak/>
        <w:t xml:space="preserve">34. Какие условия включает группа «F»? </w:t>
      </w:r>
    </w:p>
    <w:p w:rsidR="00764A09" w:rsidRDefault="00020B06" w:rsidP="00760F27">
      <w:pPr>
        <w:spacing w:line="240" w:lineRule="auto"/>
        <w:rPr>
          <w:lang w:val="ru-RU"/>
        </w:rPr>
      </w:pPr>
      <w:r>
        <w:t xml:space="preserve">35. Какие условия включает группа «С»? </w:t>
      </w:r>
    </w:p>
    <w:p w:rsidR="00764A09" w:rsidRDefault="00020B06" w:rsidP="00760F27">
      <w:pPr>
        <w:spacing w:line="240" w:lineRule="auto"/>
        <w:rPr>
          <w:lang w:val="ru-RU"/>
        </w:rPr>
      </w:pPr>
      <w:r>
        <w:t xml:space="preserve">36. Какие условия включает группа «D»? </w:t>
      </w:r>
    </w:p>
    <w:p w:rsidR="00417F1C" w:rsidRDefault="00417F1C" w:rsidP="00760F27">
      <w:pPr>
        <w:spacing w:line="240" w:lineRule="auto"/>
        <w:rPr>
          <w:lang w:val="ru-RU"/>
        </w:rPr>
      </w:pPr>
    </w:p>
    <w:p w:rsidR="00376874" w:rsidRDefault="00376874" w:rsidP="00760F27">
      <w:pPr>
        <w:spacing w:line="240" w:lineRule="auto"/>
        <w:rPr>
          <w:lang w:val="ru-RU"/>
        </w:rPr>
      </w:pPr>
      <w:r>
        <w:rPr>
          <w:lang w:val="ru-RU"/>
        </w:rPr>
        <w:t>РЕКОМЕНДУЕМАЯ ЛИТЕРАТУРА:</w:t>
      </w:r>
    </w:p>
    <w:p w:rsidR="007B34D3" w:rsidRPr="007B34D3" w:rsidRDefault="007B34D3" w:rsidP="007B34D3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lang w:val="ru-RU"/>
        </w:rPr>
      </w:pPr>
      <w:r w:rsidRPr="007B34D3">
        <w:rPr>
          <w:szCs w:val="28"/>
        </w:rPr>
        <w:t>Гражданский кодекс Республики Беларусь: Кодекс Республики Беларусь, 07.12.1998 г., № 218–З: в ред. Закона Республики Беларусь от 07.11.2014 г. // Консультант Плюс: Беларусь [Электронный ресурс] / ООО «ЮрСпектр», Национальный центр правовой информации Республики Беларусь. – Минск, 201</w:t>
      </w:r>
      <w:r w:rsidR="0042157C">
        <w:rPr>
          <w:szCs w:val="28"/>
          <w:lang w:val="ru-RU"/>
        </w:rPr>
        <w:t>9</w:t>
      </w:r>
      <w:r w:rsidRPr="007B34D3">
        <w:rPr>
          <w:szCs w:val="28"/>
        </w:rPr>
        <w:t>.</w:t>
      </w:r>
    </w:p>
    <w:p w:rsidR="007B34D3" w:rsidRPr="007B34D3" w:rsidRDefault="007B34D3" w:rsidP="007B34D3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lang w:val="ru-RU"/>
        </w:rPr>
      </w:pPr>
      <w:r w:rsidRPr="007B34D3">
        <w:rPr>
          <w:lang w:val="ru-RU"/>
        </w:rPr>
        <w:t>Конвенция ООН о договорах международной купле–продаже  товаров (1980) // Международное частное право. Сборник нормативных актов  / сост. Г.</w:t>
      </w:r>
      <w:r w:rsidR="0042157C">
        <w:rPr>
          <w:lang w:val="ru-RU"/>
        </w:rPr>
        <w:t xml:space="preserve"> </w:t>
      </w:r>
      <w:r w:rsidRPr="007B34D3">
        <w:rPr>
          <w:lang w:val="ru-RU"/>
        </w:rPr>
        <w:t>К.Дмитриева, М.</w:t>
      </w:r>
      <w:r w:rsidR="0042157C">
        <w:rPr>
          <w:lang w:val="ru-RU"/>
        </w:rPr>
        <w:t xml:space="preserve"> </w:t>
      </w:r>
      <w:r w:rsidRPr="007B34D3">
        <w:rPr>
          <w:lang w:val="ru-RU"/>
        </w:rPr>
        <w:t>В.Филимонова. – М.</w:t>
      </w:r>
      <w:r w:rsidR="0042157C">
        <w:rPr>
          <w:lang w:val="ru-RU"/>
        </w:rPr>
        <w:t xml:space="preserve"> </w:t>
      </w:r>
      <w:r w:rsidRPr="007B34D3">
        <w:rPr>
          <w:lang w:val="ru-RU"/>
        </w:rPr>
        <w:t>: ТК Велби, Проспект, 2004.–584 с. С. 183–200.</w:t>
      </w:r>
    </w:p>
    <w:p w:rsidR="00764A09" w:rsidRPr="008D772F" w:rsidRDefault="007B34D3" w:rsidP="007B34D3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lang w:val="ru-RU"/>
        </w:rPr>
      </w:pPr>
      <w:r w:rsidRPr="007B34D3">
        <w:rPr>
          <w:lang w:val="ru-RU"/>
        </w:rPr>
        <w:t>Конвенция ООН об исковой давности в  международной  купле–продаже товаров  (1974)  //  Международное  частное  право.  Сборник  нормативных актов  / сост.  Г.</w:t>
      </w:r>
      <w:r w:rsidR="008D772F">
        <w:rPr>
          <w:lang w:val="ru-RU"/>
        </w:rPr>
        <w:t xml:space="preserve"> </w:t>
      </w:r>
      <w:r w:rsidRPr="007B34D3">
        <w:rPr>
          <w:lang w:val="ru-RU"/>
        </w:rPr>
        <w:t>К.Дмитриева, М.</w:t>
      </w:r>
      <w:r w:rsidR="008D772F">
        <w:rPr>
          <w:lang w:val="ru-RU"/>
        </w:rPr>
        <w:t xml:space="preserve"> </w:t>
      </w:r>
      <w:r w:rsidRPr="007B34D3">
        <w:rPr>
          <w:lang w:val="ru-RU"/>
        </w:rPr>
        <w:t>В.Филимонова.  – М.</w:t>
      </w:r>
      <w:r w:rsidR="008D772F">
        <w:rPr>
          <w:lang w:val="ru-RU"/>
        </w:rPr>
        <w:t xml:space="preserve"> </w:t>
      </w:r>
      <w:r w:rsidRPr="007B34D3">
        <w:rPr>
          <w:lang w:val="ru-RU"/>
        </w:rPr>
        <w:t>:  ТК  Велби,  Проспект, 2004. – 584 с. С. 200 – 207.</w:t>
      </w:r>
    </w:p>
    <w:p w:rsidR="007B34D3" w:rsidRPr="007B34D3" w:rsidRDefault="007B34D3" w:rsidP="007B34D3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lang w:val="ru-RU"/>
        </w:rPr>
      </w:pPr>
      <w:r w:rsidRPr="007B34D3">
        <w:rPr>
          <w:lang w:val="ru-RU"/>
        </w:rPr>
        <w:t>Правила Incoterms® 2010 (Инкотермс® 2010) // http: // http://incoterms.iccwbo.ru/.</w:t>
      </w:r>
    </w:p>
    <w:p w:rsidR="007B34D3" w:rsidRPr="007B34D3" w:rsidRDefault="007B34D3" w:rsidP="007B34D3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lang w:val="ru-RU"/>
        </w:rPr>
      </w:pPr>
      <w:r w:rsidRPr="007B34D3">
        <w:rPr>
          <w:lang w:val="ru-RU"/>
        </w:rPr>
        <w:t>Дербина, Г.</w:t>
      </w:r>
      <w:r w:rsidR="008D772F">
        <w:rPr>
          <w:lang w:val="ru-RU"/>
        </w:rPr>
        <w:t xml:space="preserve"> </w:t>
      </w:r>
      <w:r w:rsidRPr="007B34D3">
        <w:rPr>
          <w:lang w:val="ru-RU"/>
        </w:rPr>
        <w:t>В. Международное частное право: учебно–методическое пособие / Г.</w:t>
      </w:r>
      <w:r w:rsidR="008D772F">
        <w:rPr>
          <w:lang w:val="ru-RU"/>
        </w:rPr>
        <w:t xml:space="preserve"> </w:t>
      </w:r>
      <w:r w:rsidRPr="007B34D3">
        <w:rPr>
          <w:lang w:val="ru-RU"/>
        </w:rPr>
        <w:t>В. Дербина. – Мн.: Акад. упр. при Президенте Респ. Беларусь, 2008. – 158 с.</w:t>
      </w:r>
    </w:p>
    <w:p w:rsidR="007B34D3" w:rsidRPr="007B34D3" w:rsidRDefault="007B34D3" w:rsidP="007B34D3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lang w:val="ru-RU"/>
        </w:rPr>
      </w:pPr>
      <w:r w:rsidRPr="007B34D3">
        <w:rPr>
          <w:lang w:val="ru-RU"/>
        </w:rPr>
        <w:t>Кузьмин, А.</w:t>
      </w:r>
      <w:r w:rsidR="008D772F">
        <w:rPr>
          <w:lang w:val="ru-RU"/>
        </w:rPr>
        <w:t xml:space="preserve"> </w:t>
      </w:r>
      <w:r w:rsidRPr="007B34D3">
        <w:rPr>
          <w:lang w:val="ru-RU"/>
        </w:rPr>
        <w:t>С. Международное частное право : курс интенсивной подготовки / А.С.Кузьмин. – Минск : ТетраСистемс, 2009. – 320 с.</w:t>
      </w:r>
    </w:p>
    <w:p w:rsidR="007B34D3" w:rsidRPr="007B34D3" w:rsidRDefault="007B34D3" w:rsidP="007B34D3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lang w:val="ru-RU"/>
        </w:rPr>
      </w:pPr>
      <w:r w:rsidRPr="007B34D3">
        <w:rPr>
          <w:lang w:val="ru-RU"/>
        </w:rPr>
        <w:t>Тихиня, В.</w:t>
      </w:r>
      <w:r w:rsidR="008D772F">
        <w:rPr>
          <w:lang w:val="ru-RU"/>
        </w:rPr>
        <w:t xml:space="preserve"> </w:t>
      </w:r>
      <w:r w:rsidRPr="007B34D3">
        <w:rPr>
          <w:lang w:val="ru-RU"/>
        </w:rPr>
        <w:t>Г. Международное частное право: Учебник / В.</w:t>
      </w:r>
      <w:r w:rsidR="008D772F">
        <w:rPr>
          <w:lang w:val="ru-RU"/>
        </w:rPr>
        <w:t xml:space="preserve"> </w:t>
      </w:r>
      <w:r w:rsidRPr="007B34D3">
        <w:rPr>
          <w:lang w:val="ru-RU"/>
        </w:rPr>
        <w:t>Г.Тихиня. – М</w:t>
      </w:r>
      <w:r w:rsidR="008D772F">
        <w:rPr>
          <w:lang w:val="ru-RU"/>
        </w:rPr>
        <w:t xml:space="preserve">инск </w:t>
      </w:r>
      <w:r w:rsidRPr="007B34D3">
        <w:rPr>
          <w:lang w:val="ru-RU"/>
        </w:rPr>
        <w:t>: Книжный Дом, 2007. – 320 с.</w:t>
      </w:r>
    </w:p>
    <w:p w:rsidR="00764A09" w:rsidRPr="007B34D3" w:rsidRDefault="007B34D3" w:rsidP="007B34D3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lang w:val="ru-RU"/>
        </w:rPr>
      </w:pPr>
      <w:r w:rsidRPr="007B34D3">
        <w:rPr>
          <w:lang w:val="ru-RU"/>
        </w:rPr>
        <w:t>Чудаева, М.</w:t>
      </w:r>
      <w:r w:rsidR="008D772F">
        <w:rPr>
          <w:lang w:val="ru-RU"/>
        </w:rPr>
        <w:t xml:space="preserve"> </w:t>
      </w:r>
      <w:r w:rsidRPr="007B34D3">
        <w:rPr>
          <w:lang w:val="ru-RU"/>
        </w:rPr>
        <w:t xml:space="preserve">Л. Международное частное право: курс лекций / </w:t>
      </w:r>
      <w:r w:rsidR="008D772F">
        <w:rPr>
          <w:lang w:val="ru-RU"/>
        </w:rPr>
        <w:t xml:space="preserve">                      </w:t>
      </w:r>
      <w:r w:rsidRPr="007B34D3">
        <w:rPr>
          <w:lang w:val="ru-RU"/>
        </w:rPr>
        <w:t>М.</w:t>
      </w:r>
      <w:r w:rsidR="008D772F">
        <w:rPr>
          <w:lang w:val="ru-RU"/>
        </w:rPr>
        <w:t xml:space="preserve"> </w:t>
      </w:r>
      <w:r w:rsidRPr="007B34D3">
        <w:rPr>
          <w:lang w:val="ru-RU"/>
        </w:rPr>
        <w:t>Л. Чудаева. – М</w:t>
      </w:r>
      <w:r w:rsidR="008D772F">
        <w:rPr>
          <w:lang w:val="ru-RU"/>
        </w:rPr>
        <w:t xml:space="preserve">инск </w:t>
      </w:r>
      <w:r w:rsidRPr="007B34D3">
        <w:rPr>
          <w:lang w:val="ru-RU"/>
        </w:rPr>
        <w:t>: Акад. упр. при Президенте Респ. Беларусь, 2007. – 150 с.</w:t>
      </w:r>
    </w:p>
    <w:p w:rsidR="00764A09" w:rsidRDefault="00764A09" w:rsidP="00760F27">
      <w:pPr>
        <w:spacing w:line="240" w:lineRule="auto"/>
        <w:rPr>
          <w:lang w:val="ru-RU"/>
        </w:rPr>
      </w:pPr>
    </w:p>
    <w:p w:rsidR="00B65394" w:rsidRDefault="00B65394" w:rsidP="00630E93">
      <w:pPr>
        <w:pStyle w:val="2"/>
      </w:pPr>
      <w:bookmarkStart w:id="9" w:name="_Toc516606422"/>
      <w:r w:rsidRPr="00B65394">
        <w:t xml:space="preserve">Тема </w:t>
      </w:r>
      <w:r w:rsidR="00630E93">
        <w:t>№</w:t>
      </w:r>
      <w:r w:rsidRPr="00B65394">
        <w:t>6. МЕЖДУНАРОДНЫЕ ПЕРЕВОЗКИ</w:t>
      </w:r>
      <w:bookmarkEnd w:id="9"/>
    </w:p>
    <w:p w:rsidR="00B65394" w:rsidRDefault="00B65394" w:rsidP="00760F27">
      <w:pPr>
        <w:spacing w:line="240" w:lineRule="auto"/>
        <w:rPr>
          <w:lang w:val="ru-RU"/>
        </w:rPr>
      </w:pPr>
    </w:p>
    <w:p w:rsidR="00B65394" w:rsidRPr="00760F27" w:rsidRDefault="00B65394" w:rsidP="00B65394">
      <w:pPr>
        <w:shd w:val="clear" w:color="auto" w:fill="FFFFFF"/>
        <w:spacing w:line="240" w:lineRule="auto"/>
        <w:jc w:val="center"/>
        <w:rPr>
          <w:b/>
          <w:szCs w:val="28"/>
          <w:lang w:val="ru-RU"/>
        </w:rPr>
      </w:pPr>
      <w:r w:rsidRPr="00760F27">
        <w:rPr>
          <w:b/>
          <w:szCs w:val="28"/>
        </w:rPr>
        <w:t>Семинарское занятие.</w:t>
      </w:r>
    </w:p>
    <w:p w:rsidR="00B65394" w:rsidRPr="00760F27" w:rsidRDefault="00B65394" w:rsidP="00B65394">
      <w:pPr>
        <w:shd w:val="clear" w:color="auto" w:fill="FFFFFF"/>
        <w:spacing w:line="240" w:lineRule="auto"/>
        <w:rPr>
          <w:b/>
          <w:szCs w:val="28"/>
          <w:lang w:val="ru-RU"/>
        </w:rPr>
      </w:pPr>
      <w:r w:rsidRPr="00760F27">
        <w:rPr>
          <w:b/>
          <w:szCs w:val="28"/>
          <w:lang w:val="ru-RU"/>
        </w:rPr>
        <w:t>Вопросы, выносимые на обсуждение:</w:t>
      </w:r>
    </w:p>
    <w:p w:rsidR="00B65394" w:rsidRPr="00B65394" w:rsidRDefault="00B65394" w:rsidP="00B65394">
      <w:pPr>
        <w:pStyle w:val="a4"/>
        <w:numPr>
          <w:ilvl w:val="0"/>
          <w:numId w:val="6"/>
        </w:numPr>
        <w:spacing w:line="240" w:lineRule="auto"/>
        <w:ind w:left="1134" w:hanging="425"/>
        <w:rPr>
          <w:spacing w:val="-2"/>
          <w:szCs w:val="28"/>
          <w:lang w:val="ru-RU"/>
        </w:rPr>
      </w:pPr>
      <w:r w:rsidRPr="00B65394">
        <w:rPr>
          <w:spacing w:val="-2"/>
          <w:szCs w:val="28"/>
        </w:rPr>
        <w:t xml:space="preserve">Международная унификация вопросов правового регулирования международных транспортных правоотношений. </w:t>
      </w:r>
    </w:p>
    <w:p w:rsidR="00B65394" w:rsidRPr="00B65394" w:rsidRDefault="00B65394" w:rsidP="00B65394">
      <w:pPr>
        <w:pStyle w:val="a4"/>
        <w:numPr>
          <w:ilvl w:val="0"/>
          <w:numId w:val="6"/>
        </w:numPr>
        <w:spacing w:line="240" w:lineRule="auto"/>
        <w:ind w:left="1134" w:hanging="425"/>
        <w:rPr>
          <w:lang w:val="ru-RU"/>
        </w:rPr>
      </w:pPr>
      <w:r w:rsidRPr="00B65394">
        <w:rPr>
          <w:spacing w:val="-2"/>
          <w:szCs w:val="28"/>
        </w:rPr>
        <w:t xml:space="preserve">Международные железнодорожные перевозки. </w:t>
      </w:r>
      <w:r w:rsidRPr="00B65394">
        <w:rPr>
          <w:szCs w:val="28"/>
        </w:rPr>
        <w:t xml:space="preserve"> </w:t>
      </w:r>
    </w:p>
    <w:p w:rsidR="00B65394" w:rsidRPr="00B65394" w:rsidRDefault="00B65394" w:rsidP="00B65394">
      <w:pPr>
        <w:pStyle w:val="a4"/>
        <w:numPr>
          <w:ilvl w:val="0"/>
          <w:numId w:val="6"/>
        </w:numPr>
        <w:spacing w:line="240" w:lineRule="auto"/>
        <w:ind w:left="1134" w:hanging="425"/>
        <w:rPr>
          <w:lang w:val="ru-RU"/>
        </w:rPr>
      </w:pPr>
      <w:r w:rsidRPr="00B65394">
        <w:rPr>
          <w:spacing w:val="-2"/>
          <w:szCs w:val="28"/>
        </w:rPr>
        <w:t xml:space="preserve">Международные автомобильные перевозки.  </w:t>
      </w:r>
    </w:p>
    <w:p w:rsidR="00B65394" w:rsidRPr="00B65394" w:rsidRDefault="00B65394" w:rsidP="00B65394">
      <w:pPr>
        <w:pStyle w:val="a4"/>
        <w:numPr>
          <w:ilvl w:val="0"/>
          <w:numId w:val="6"/>
        </w:numPr>
        <w:spacing w:line="240" w:lineRule="auto"/>
        <w:ind w:left="1134" w:hanging="425"/>
        <w:rPr>
          <w:lang w:val="ru-RU"/>
        </w:rPr>
      </w:pPr>
      <w:r w:rsidRPr="00B65394">
        <w:rPr>
          <w:spacing w:val="-2"/>
          <w:szCs w:val="28"/>
        </w:rPr>
        <w:t xml:space="preserve">Международные воздушные перевозки.  </w:t>
      </w:r>
    </w:p>
    <w:p w:rsidR="00B65394" w:rsidRPr="00B65394" w:rsidRDefault="00B65394" w:rsidP="00B65394">
      <w:pPr>
        <w:pStyle w:val="a4"/>
        <w:numPr>
          <w:ilvl w:val="0"/>
          <w:numId w:val="6"/>
        </w:numPr>
        <w:spacing w:line="240" w:lineRule="auto"/>
        <w:ind w:left="1134" w:hanging="425"/>
        <w:rPr>
          <w:lang w:val="ru-RU"/>
        </w:rPr>
      </w:pPr>
      <w:r w:rsidRPr="00B65394">
        <w:rPr>
          <w:spacing w:val="-2"/>
          <w:szCs w:val="28"/>
        </w:rPr>
        <w:t>Международные морские перевозки.</w:t>
      </w:r>
    </w:p>
    <w:p w:rsidR="00B65394" w:rsidRDefault="00B65394" w:rsidP="00760F27">
      <w:pPr>
        <w:spacing w:line="240" w:lineRule="auto"/>
        <w:rPr>
          <w:lang w:val="ru-RU"/>
        </w:rPr>
      </w:pPr>
    </w:p>
    <w:p w:rsidR="00F44CE9" w:rsidRPr="00F44CE9" w:rsidRDefault="00F44CE9" w:rsidP="00F44CE9">
      <w:pPr>
        <w:spacing w:line="240" w:lineRule="auto"/>
        <w:rPr>
          <w:b/>
          <w:lang w:val="ru-RU"/>
        </w:rPr>
      </w:pPr>
      <w:r w:rsidRPr="00F44CE9">
        <w:rPr>
          <w:b/>
          <w:lang w:val="ru-RU"/>
        </w:rPr>
        <w:t>Контрольные вопросы и вопросы для самостоятельной работы:</w:t>
      </w:r>
    </w:p>
    <w:p w:rsidR="00F44CE9" w:rsidRPr="00F44CE9" w:rsidRDefault="00F44CE9" w:rsidP="00F44CE9">
      <w:pPr>
        <w:spacing w:line="240" w:lineRule="auto"/>
        <w:rPr>
          <w:lang w:val="ru-RU"/>
        </w:rPr>
      </w:pPr>
      <w:r w:rsidRPr="00F44CE9">
        <w:rPr>
          <w:lang w:val="ru-RU"/>
        </w:rPr>
        <w:t xml:space="preserve">1. Какими материально-правовыми нормами международных конвенций регулируется заключение договоров перевозки пассажиров, </w:t>
      </w:r>
      <w:r w:rsidRPr="00F44CE9">
        <w:rPr>
          <w:lang w:val="ru-RU"/>
        </w:rPr>
        <w:lastRenderedPageBreak/>
        <w:t>ручной клади, багажа, груза, ответственность за их ненадлежащее выполнение или невыполнение, а также освобождение перевозчика от ответственности?</w:t>
      </w:r>
    </w:p>
    <w:p w:rsidR="00F44CE9" w:rsidRPr="00F44CE9" w:rsidRDefault="00F44CE9" w:rsidP="00F44CE9">
      <w:pPr>
        <w:spacing w:line="240" w:lineRule="auto"/>
        <w:rPr>
          <w:lang w:val="ru-RU"/>
        </w:rPr>
      </w:pPr>
      <w:r w:rsidRPr="00F44CE9">
        <w:rPr>
          <w:lang w:val="ru-RU"/>
        </w:rPr>
        <w:t>2. Какие коллизионные нормы используются для выяснения права, которое следует применить к решению коллизионных вопросов, возникающих вследствие: а) заключение договора перевозки; б) ненадлежащего исполнения или неисполнения договора перевозки; в) ходатайство перевозчика об освобождении его от ответственности?</w:t>
      </w:r>
    </w:p>
    <w:p w:rsidR="00F44CE9" w:rsidRPr="00F44CE9" w:rsidRDefault="00F44CE9" w:rsidP="00F44CE9">
      <w:pPr>
        <w:spacing w:line="240" w:lineRule="auto"/>
        <w:rPr>
          <w:lang w:val="ru-RU"/>
        </w:rPr>
      </w:pPr>
      <w:r w:rsidRPr="00F44CE9">
        <w:rPr>
          <w:lang w:val="ru-RU"/>
        </w:rPr>
        <w:t>3. Что такое смешанное перевозки?</w:t>
      </w:r>
    </w:p>
    <w:p w:rsidR="00F44CE9" w:rsidRPr="00F44CE9" w:rsidRDefault="00F44CE9" w:rsidP="00F44CE9">
      <w:pPr>
        <w:spacing w:line="240" w:lineRule="auto"/>
        <w:rPr>
          <w:lang w:val="ru-RU"/>
        </w:rPr>
      </w:pPr>
      <w:r w:rsidRPr="00F44CE9">
        <w:rPr>
          <w:lang w:val="ru-RU"/>
        </w:rPr>
        <w:t>4. Какие коллизии возникают в случаях осуществления международных перевозок, и какие формулы прикрепления, применяемые для их решения?</w:t>
      </w:r>
    </w:p>
    <w:p w:rsidR="00F44CE9" w:rsidRPr="00F44CE9" w:rsidRDefault="00F44CE9" w:rsidP="00F44CE9">
      <w:pPr>
        <w:spacing w:line="240" w:lineRule="auto"/>
        <w:rPr>
          <w:lang w:val="ru-RU"/>
        </w:rPr>
      </w:pPr>
      <w:r w:rsidRPr="00F44CE9">
        <w:rPr>
          <w:lang w:val="ru-RU"/>
        </w:rPr>
        <w:t>5. В чем заключаются особенности перевозки мебели, почты, умерших лиц, опасных грузов?</w:t>
      </w:r>
    </w:p>
    <w:p w:rsidR="00F44CE9" w:rsidRPr="00F44CE9" w:rsidRDefault="00F44CE9" w:rsidP="00F44CE9">
      <w:pPr>
        <w:spacing w:line="240" w:lineRule="auto"/>
        <w:rPr>
          <w:lang w:val="ru-RU"/>
        </w:rPr>
      </w:pPr>
      <w:r w:rsidRPr="00F44CE9">
        <w:rPr>
          <w:lang w:val="ru-RU"/>
        </w:rPr>
        <w:t>6. Как регулируются транзитные перевозки?</w:t>
      </w:r>
    </w:p>
    <w:p w:rsidR="00B65394" w:rsidRDefault="00F44CE9" w:rsidP="00F44CE9">
      <w:pPr>
        <w:spacing w:line="240" w:lineRule="auto"/>
        <w:rPr>
          <w:lang w:val="ru-RU"/>
        </w:rPr>
      </w:pPr>
      <w:r w:rsidRPr="00F44CE9">
        <w:rPr>
          <w:lang w:val="ru-RU"/>
        </w:rPr>
        <w:t xml:space="preserve">7. Какие нормы содержатся в действующем </w:t>
      </w:r>
      <w:r>
        <w:rPr>
          <w:lang w:val="ru-RU"/>
        </w:rPr>
        <w:t xml:space="preserve">белорусском </w:t>
      </w:r>
      <w:r w:rsidRPr="00F44CE9">
        <w:rPr>
          <w:lang w:val="ru-RU"/>
        </w:rPr>
        <w:t>законодательстве относительно перевозки опасных грузов, осуществление транзитных перевозок?</w:t>
      </w:r>
    </w:p>
    <w:p w:rsidR="00B65394" w:rsidRDefault="00B65394" w:rsidP="00760F27">
      <w:pPr>
        <w:spacing w:line="240" w:lineRule="auto"/>
        <w:rPr>
          <w:lang w:val="ru-RU"/>
        </w:rPr>
      </w:pPr>
    </w:p>
    <w:p w:rsidR="00376874" w:rsidRDefault="00376874" w:rsidP="00760F27">
      <w:pPr>
        <w:spacing w:line="240" w:lineRule="auto"/>
        <w:rPr>
          <w:lang w:val="ru-RU"/>
        </w:rPr>
      </w:pPr>
      <w:r>
        <w:rPr>
          <w:lang w:val="ru-RU"/>
        </w:rPr>
        <w:t>РЕКОМЕНДУЕМАЯ ЛИТЕРАТУРА:</w:t>
      </w:r>
    </w:p>
    <w:p w:rsidR="00F44CE9" w:rsidRPr="00F44CE9" w:rsidRDefault="00F44CE9" w:rsidP="00F44CE9">
      <w:pPr>
        <w:spacing w:line="240" w:lineRule="auto"/>
        <w:rPr>
          <w:lang w:val="ru-RU"/>
        </w:rPr>
      </w:pPr>
      <w:r w:rsidRPr="00F44CE9">
        <w:rPr>
          <w:lang w:val="ru-RU"/>
        </w:rPr>
        <w:t>1.Гражданский кодекс Республики Беларусь</w:t>
      </w:r>
      <w:r>
        <w:rPr>
          <w:lang w:val="ru-RU"/>
        </w:rPr>
        <w:t xml:space="preserve"> </w:t>
      </w:r>
      <w:r w:rsidRPr="00F44CE9">
        <w:rPr>
          <w:lang w:val="ru-RU"/>
        </w:rPr>
        <w:t>[Электронный ресурс]</w:t>
      </w:r>
      <w:r>
        <w:rPr>
          <w:lang w:val="ru-RU"/>
        </w:rPr>
        <w:t xml:space="preserve"> </w:t>
      </w:r>
      <w:r w:rsidRPr="00F44CE9">
        <w:rPr>
          <w:lang w:val="ru-RU"/>
        </w:rPr>
        <w:t xml:space="preserve">: Кодекс Республики Беларусь, 07.12.1998 г., № 218–З: </w:t>
      </w:r>
      <w:r>
        <w:rPr>
          <w:lang w:val="ru-RU"/>
        </w:rPr>
        <w:t>с изм. и доп</w:t>
      </w:r>
      <w:r w:rsidRPr="00F44CE9">
        <w:rPr>
          <w:lang w:val="ru-RU"/>
        </w:rPr>
        <w:t>. // Консультант Плюс: Беларусь / ООО «ЮрСпектр», Национальный центр правовой информации Республики Беларусь. – Минск, 201</w:t>
      </w:r>
      <w:r w:rsidR="008D772F">
        <w:rPr>
          <w:lang w:val="ru-RU"/>
        </w:rPr>
        <w:t>9</w:t>
      </w:r>
      <w:r w:rsidRPr="00F44CE9">
        <w:rPr>
          <w:lang w:val="ru-RU"/>
        </w:rPr>
        <w:t xml:space="preserve">. </w:t>
      </w:r>
    </w:p>
    <w:p w:rsidR="00F44CE9" w:rsidRPr="00F44CE9" w:rsidRDefault="00F44CE9" w:rsidP="00F44CE9">
      <w:pPr>
        <w:spacing w:line="240" w:lineRule="auto"/>
        <w:rPr>
          <w:lang w:val="ru-RU"/>
        </w:rPr>
      </w:pPr>
      <w:r>
        <w:rPr>
          <w:lang w:val="ru-RU"/>
        </w:rPr>
        <w:t>2.</w:t>
      </w:r>
      <w:r w:rsidRPr="00F44CE9">
        <w:rPr>
          <w:lang w:val="ru-RU"/>
        </w:rPr>
        <w:t>Конвенция о взаимном признании и исполнении решений по делам об административных нарушениях правил дорожного движения</w:t>
      </w:r>
      <w:r>
        <w:rPr>
          <w:lang w:val="ru-RU"/>
        </w:rPr>
        <w:t xml:space="preserve"> </w:t>
      </w:r>
      <w:r w:rsidRPr="00F44CE9">
        <w:rPr>
          <w:lang w:val="ru-RU"/>
        </w:rPr>
        <w:t>[Электронный ресурс]  (Заключена в г.Москве 28.03.1997) // Консультант Плюс: Беларусь / ООО «ЮрСпектр», Национальный центр правовой информации Республики Беларусь. – Минск, 201</w:t>
      </w:r>
      <w:r w:rsidR="008D772F">
        <w:rPr>
          <w:lang w:val="ru-RU"/>
        </w:rPr>
        <w:t>9</w:t>
      </w:r>
      <w:r w:rsidRPr="00F44CE9">
        <w:rPr>
          <w:lang w:val="ru-RU"/>
        </w:rPr>
        <w:t xml:space="preserve">.  </w:t>
      </w:r>
    </w:p>
    <w:p w:rsidR="00F44CE9" w:rsidRPr="00F44CE9" w:rsidRDefault="00F44CE9" w:rsidP="00F44CE9">
      <w:pPr>
        <w:spacing w:line="240" w:lineRule="auto"/>
        <w:rPr>
          <w:lang w:val="ru-RU"/>
        </w:rPr>
      </w:pPr>
      <w:r w:rsidRPr="00F44CE9">
        <w:rPr>
          <w:lang w:val="ru-RU"/>
        </w:rPr>
        <w:t>3. О договоре международной дорожной перевозки грузов (КДПГ)</w:t>
      </w:r>
      <w:r>
        <w:rPr>
          <w:lang w:val="ru-RU"/>
        </w:rPr>
        <w:t xml:space="preserve"> </w:t>
      </w:r>
      <w:r w:rsidRPr="00F44CE9">
        <w:rPr>
          <w:lang w:val="ru-RU"/>
        </w:rPr>
        <w:t xml:space="preserve">[Электронный ресурс] </w:t>
      </w:r>
      <w:r>
        <w:rPr>
          <w:lang w:val="ru-RU"/>
        </w:rPr>
        <w:t xml:space="preserve">: </w:t>
      </w:r>
      <w:r w:rsidRPr="00F44CE9">
        <w:rPr>
          <w:lang w:val="ru-RU"/>
        </w:rPr>
        <w:t>Конвенция Организации Объединенных Наций (Заключена в г.Женеве 19.05.1956) (ред. от 05.07.1978) // Консультант Плюс: Беларусь / ООО «ЮрСпектр», Национальный центр правовой информации Республики Беларусь. – Минск, 201</w:t>
      </w:r>
      <w:r w:rsidR="008D772F">
        <w:rPr>
          <w:lang w:val="ru-RU"/>
        </w:rPr>
        <w:t>9</w:t>
      </w:r>
      <w:r>
        <w:rPr>
          <w:lang w:val="ru-RU"/>
        </w:rPr>
        <w:t>.</w:t>
      </w:r>
      <w:r w:rsidRPr="00F44CE9">
        <w:rPr>
          <w:lang w:val="ru-RU"/>
        </w:rPr>
        <w:t xml:space="preserve"> </w:t>
      </w:r>
    </w:p>
    <w:p w:rsidR="00F44CE9" w:rsidRPr="00F44CE9" w:rsidRDefault="00F44CE9" w:rsidP="00F44CE9">
      <w:pPr>
        <w:spacing w:line="240" w:lineRule="auto"/>
        <w:rPr>
          <w:lang w:val="ru-RU"/>
        </w:rPr>
      </w:pPr>
      <w:r w:rsidRPr="00F44CE9">
        <w:rPr>
          <w:lang w:val="ru-RU"/>
        </w:rPr>
        <w:t>4. О международной перевозке грузов с применением книжки МДП (Конвенция МДП, 1975 г.)</w:t>
      </w:r>
      <w:r>
        <w:rPr>
          <w:lang w:val="ru-RU"/>
        </w:rPr>
        <w:t xml:space="preserve"> </w:t>
      </w:r>
      <w:r w:rsidRPr="00F44CE9">
        <w:rPr>
          <w:lang w:val="ru-RU"/>
        </w:rPr>
        <w:t xml:space="preserve">[Электронный ресурс] </w:t>
      </w:r>
      <w:r>
        <w:rPr>
          <w:lang w:val="ru-RU"/>
        </w:rPr>
        <w:t xml:space="preserve">: </w:t>
      </w:r>
      <w:r w:rsidRPr="00F44CE9">
        <w:rPr>
          <w:lang w:val="ru-RU"/>
        </w:rPr>
        <w:t>Таможенная конвенция Организации Объединенных Наций (Заключена в г.Женеве 14.11.1975) // Консультант Плюс: Беларусь / ООО «ЮрСпектр», Национальный центр правовой информации Республики Беларусь. – Минск, 201</w:t>
      </w:r>
      <w:r w:rsidR="008D772F">
        <w:rPr>
          <w:lang w:val="ru-RU"/>
        </w:rPr>
        <w:t>9</w:t>
      </w:r>
      <w:r w:rsidRPr="00F44CE9">
        <w:rPr>
          <w:lang w:val="ru-RU"/>
        </w:rPr>
        <w:t>.</w:t>
      </w:r>
    </w:p>
    <w:p w:rsidR="00F44CE9" w:rsidRPr="00F44CE9" w:rsidRDefault="00F44CE9" w:rsidP="00F44CE9">
      <w:pPr>
        <w:spacing w:line="240" w:lineRule="auto"/>
        <w:rPr>
          <w:lang w:val="ru-RU"/>
        </w:rPr>
      </w:pPr>
      <w:r w:rsidRPr="00F44CE9">
        <w:rPr>
          <w:lang w:val="ru-RU"/>
        </w:rPr>
        <w:t>5.Конвенция о договоре международной автомобильной перевозки пассажиров и багажа (КАПП) [Электронный ресурс]</w:t>
      </w:r>
      <w:r>
        <w:rPr>
          <w:lang w:val="ru-RU"/>
        </w:rPr>
        <w:t xml:space="preserve"> :</w:t>
      </w:r>
      <w:r w:rsidRPr="00F44CE9">
        <w:rPr>
          <w:lang w:val="ru-RU"/>
        </w:rPr>
        <w:t xml:space="preserve"> (Заключена в г.Женеве 01.03.1973) // Консультант Плюс: Беларусь / ООО «ЮрСпектр», Национальный центр правовой информации Республики Беларусь. – Минск, 201</w:t>
      </w:r>
      <w:r>
        <w:rPr>
          <w:lang w:val="ru-RU"/>
        </w:rPr>
        <w:t>8</w:t>
      </w:r>
      <w:r w:rsidRPr="00F44CE9">
        <w:rPr>
          <w:lang w:val="ru-RU"/>
        </w:rPr>
        <w:t xml:space="preserve">.  </w:t>
      </w:r>
    </w:p>
    <w:p w:rsidR="00F44CE9" w:rsidRPr="00F44CE9" w:rsidRDefault="00F44CE9" w:rsidP="00F44CE9">
      <w:pPr>
        <w:spacing w:line="240" w:lineRule="auto"/>
        <w:rPr>
          <w:lang w:val="ru-RU"/>
        </w:rPr>
      </w:pPr>
      <w:r w:rsidRPr="00F44CE9">
        <w:rPr>
          <w:lang w:val="ru-RU"/>
        </w:rPr>
        <w:lastRenderedPageBreak/>
        <w:t>6. О международной гражданской авиации [Электронный ресурс]</w:t>
      </w:r>
      <w:r>
        <w:rPr>
          <w:lang w:val="ru-RU"/>
        </w:rPr>
        <w:t xml:space="preserve"> : </w:t>
      </w:r>
      <w:r w:rsidRPr="00F44CE9">
        <w:rPr>
          <w:lang w:val="ru-RU"/>
        </w:rPr>
        <w:t>Конвенция Международной организации гражданской авиации  (Заключена в г.Чикаго 07.12.1944) (ред. от 26.10.1990) (с изм. и доп., вступившими в силу 18.04.2005) // Консультант Плюс: Беларусь / ООО «ЮрСпектр», Национальный центр правовой информации Республики Беларусь. – Минск, 201</w:t>
      </w:r>
      <w:r w:rsidR="008D772F">
        <w:rPr>
          <w:lang w:val="ru-RU"/>
        </w:rPr>
        <w:t>9</w:t>
      </w:r>
      <w:r w:rsidRPr="00F44CE9">
        <w:rPr>
          <w:lang w:val="ru-RU"/>
        </w:rPr>
        <w:t xml:space="preserve">. </w:t>
      </w:r>
    </w:p>
    <w:p w:rsidR="00F44CE9" w:rsidRPr="00F44CE9" w:rsidRDefault="00F44CE9" w:rsidP="00F44CE9">
      <w:pPr>
        <w:spacing w:line="240" w:lineRule="auto"/>
        <w:rPr>
          <w:lang w:val="ru-RU"/>
        </w:rPr>
      </w:pPr>
      <w:r>
        <w:rPr>
          <w:lang w:val="ru-RU"/>
        </w:rPr>
        <w:t>7.</w:t>
      </w:r>
      <w:r w:rsidRPr="00F44CE9">
        <w:rPr>
          <w:lang w:val="ru-RU"/>
        </w:rPr>
        <w:t>Конвенция для унификации некоторых правил ме</w:t>
      </w:r>
      <w:r>
        <w:rPr>
          <w:lang w:val="ru-RU"/>
        </w:rPr>
        <w:t>ждународных воздушных перевозок</w:t>
      </w:r>
      <w:r w:rsidRPr="00F44CE9">
        <w:rPr>
          <w:lang w:val="ru-RU"/>
        </w:rPr>
        <w:t xml:space="preserve"> [Электронный ресурс] </w:t>
      </w:r>
      <w:r>
        <w:rPr>
          <w:lang w:val="ru-RU"/>
        </w:rPr>
        <w:t xml:space="preserve">: </w:t>
      </w:r>
      <w:r w:rsidRPr="00F44CE9">
        <w:rPr>
          <w:lang w:val="ru-RU"/>
        </w:rPr>
        <w:t>(Заключена в г.Монреале 28.05.1999) // Консультант Плюс: Беларусь / ООО «ЮрСпектр», Национальный центр правовой информации Республики Беларусь. – Минск, 201</w:t>
      </w:r>
      <w:r w:rsidR="008D772F">
        <w:rPr>
          <w:lang w:val="ru-RU"/>
        </w:rPr>
        <w:t>9</w:t>
      </w:r>
      <w:r w:rsidRPr="00F44CE9">
        <w:rPr>
          <w:lang w:val="ru-RU"/>
        </w:rPr>
        <w:t xml:space="preserve">. </w:t>
      </w:r>
    </w:p>
    <w:p w:rsidR="00F44CE9" w:rsidRPr="00F44CE9" w:rsidRDefault="00F44CE9" w:rsidP="00F44CE9">
      <w:pPr>
        <w:spacing w:line="240" w:lineRule="auto"/>
        <w:rPr>
          <w:lang w:val="ru-RU"/>
        </w:rPr>
      </w:pPr>
      <w:r>
        <w:rPr>
          <w:lang w:val="ru-RU"/>
        </w:rPr>
        <w:t>8.</w:t>
      </w:r>
      <w:r w:rsidRPr="00F44CE9">
        <w:rPr>
          <w:lang w:val="ru-RU"/>
        </w:rPr>
        <w:t xml:space="preserve">Конвенция для унификации некоторых правил, касающихся международных воздушных перевозок [Электронный ресурс] </w:t>
      </w:r>
      <w:r>
        <w:rPr>
          <w:lang w:val="ru-RU"/>
        </w:rPr>
        <w:t xml:space="preserve">: </w:t>
      </w:r>
      <w:r w:rsidRPr="00F44CE9">
        <w:rPr>
          <w:lang w:val="ru-RU"/>
        </w:rPr>
        <w:t>(Заключена в г.Варшаве от 12.10.1929) (ред. от 28.09.1955) // Консультант Плюс: Беларусь  / ООО «ЮрСпектр», Национальный центр правовой информации Республики Беларусь. – Минск, 201</w:t>
      </w:r>
      <w:r w:rsidR="008D772F">
        <w:rPr>
          <w:lang w:val="ru-RU"/>
        </w:rPr>
        <w:t>9</w:t>
      </w:r>
      <w:r w:rsidRPr="00F44CE9">
        <w:rPr>
          <w:lang w:val="ru-RU"/>
        </w:rPr>
        <w:t xml:space="preserve">. </w:t>
      </w:r>
    </w:p>
    <w:p w:rsidR="00F44CE9" w:rsidRPr="00F44CE9" w:rsidRDefault="00F44CE9" w:rsidP="00F44CE9">
      <w:pPr>
        <w:spacing w:line="240" w:lineRule="auto"/>
        <w:rPr>
          <w:lang w:val="ru-RU"/>
        </w:rPr>
      </w:pPr>
      <w:r w:rsidRPr="00F44CE9">
        <w:rPr>
          <w:lang w:val="ru-RU"/>
        </w:rPr>
        <w:t>9. О международной гражданской авиации [Электронный ресурс]</w:t>
      </w:r>
      <w:r>
        <w:rPr>
          <w:lang w:val="ru-RU"/>
        </w:rPr>
        <w:t xml:space="preserve"> : </w:t>
      </w:r>
      <w:r w:rsidRPr="00F44CE9">
        <w:rPr>
          <w:lang w:val="ru-RU"/>
        </w:rPr>
        <w:t>Конвенция Международной организации гражданской авиации (Заключена в г.Чикаго 07.12.1944) (ред. от 26.10.1990) // Консультант Плюс: Беларусь  / ООО «ЮрСпектр», Национальный центр правовой информации Республики Беларусь. – Минск, 201</w:t>
      </w:r>
      <w:r w:rsidR="008D772F">
        <w:rPr>
          <w:lang w:val="ru-RU"/>
        </w:rPr>
        <w:t>9</w:t>
      </w:r>
      <w:r w:rsidRPr="00F44CE9">
        <w:rPr>
          <w:lang w:val="ru-RU"/>
        </w:rPr>
        <w:t xml:space="preserve">. </w:t>
      </w:r>
    </w:p>
    <w:p w:rsidR="00F44CE9" w:rsidRPr="00F44CE9" w:rsidRDefault="00F44CE9" w:rsidP="00F44CE9">
      <w:pPr>
        <w:spacing w:line="240" w:lineRule="auto"/>
        <w:rPr>
          <w:lang w:val="ru-RU"/>
        </w:rPr>
      </w:pPr>
      <w:r w:rsidRPr="00F44CE9">
        <w:rPr>
          <w:lang w:val="ru-RU"/>
        </w:rPr>
        <w:t>1</w:t>
      </w:r>
      <w:r w:rsidR="00D50770">
        <w:rPr>
          <w:lang w:val="ru-RU"/>
        </w:rPr>
        <w:t>0</w:t>
      </w:r>
      <w:r w:rsidRPr="00F44CE9">
        <w:rPr>
          <w:lang w:val="ru-RU"/>
        </w:rPr>
        <w:t>.</w:t>
      </w:r>
      <w:r w:rsidR="00D50770" w:rsidRPr="00D50770">
        <w:rPr>
          <w:lang w:val="ru-RU"/>
        </w:rPr>
        <w:t xml:space="preserve"> </w:t>
      </w:r>
      <w:r w:rsidR="00D50770" w:rsidRPr="00F44CE9">
        <w:rPr>
          <w:lang w:val="ru-RU"/>
        </w:rPr>
        <w:t>О международных смешанных перевозках грузов [Электронный ресурс]</w:t>
      </w:r>
      <w:r w:rsidR="00D50770">
        <w:rPr>
          <w:lang w:val="ru-RU"/>
        </w:rPr>
        <w:t xml:space="preserve"> : </w:t>
      </w:r>
      <w:r w:rsidRPr="00F44CE9">
        <w:rPr>
          <w:lang w:val="ru-RU"/>
        </w:rPr>
        <w:t>Конвенция Организации Объединенных Наций (вместе с "Положением по таможенным вопросам, относящимся к международным смешанным перевозкам грузов") (Заключена в г.Женеве 24.05.1980) // Консультант Плюс: Беларусь  / ООО «ЮрСпектр», Национальный центр правовой информации Республики Беларусь. – Минск, 201</w:t>
      </w:r>
      <w:r w:rsidR="008D772F">
        <w:rPr>
          <w:lang w:val="ru-RU"/>
        </w:rPr>
        <w:t>9</w:t>
      </w:r>
      <w:r w:rsidRPr="00F44CE9">
        <w:rPr>
          <w:lang w:val="ru-RU"/>
        </w:rPr>
        <w:t xml:space="preserve">. </w:t>
      </w:r>
    </w:p>
    <w:p w:rsidR="00F44CE9" w:rsidRPr="00F44CE9" w:rsidRDefault="00F44CE9" w:rsidP="00F44CE9">
      <w:pPr>
        <w:spacing w:line="240" w:lineRule="auto"/>
        <w:rPr>
          <w:lang w:val="ru-RU"/>
        </w:rPr>
      </w:pPr>
      <w:r w:rsidRPr="00F44CE9">
        <w:rPr>
          <w:lang w:val="ru-RU"/>
        </w:rPr>
        <w:t>1</w:t>
      </w:r>
      <w:r w:rsidR="00D50770">
        <w:rPr>
          <w:lang w:val="ru-RU"/>
        </w:rPr>
        <w:t>1</w:t>
      </w:r>
      <w:r w:rsidRPr="00F44CE9">
        <w:rPr>
          <w:lang w:val="ru-RU"/>
        </w:rPr>
        <w:t xml:space="preserve">.Конвенция о праве, применимом к дорожно-транспортным происшествиям </w:t>
      </w:r>
      <w:r w:rsidR="00D50770" w:rsidRPr="00F44CE9">
        <w:rPr>
          <w:lang w:val="ru-RU"/>
        </w:rPr>
        <w:t xml:space="preserve">[Электронный ресурс] </w:t>
      </w:r>
      <w:r w:rsidR="00D50770">
        <w:rPr>
          <w:lang w:val="ru-RU"/>
        </w:rPr>
        <w:t xml:space="preserve">: </w:t>
      </w:r>
      <w:r w:rsidRPr="00F44CE9">
        <w:rPr>
          <w:lang w:val="ru-RU"/>
        </w:rPr>
        <w:t>(Заключена в г.Гааге 04.05.1971) // Консультант Плюс: Беларусь  / ООО «ЮрСпектр», Национальный центр правовой информации Республики Беларусь. – Минск, 201</w:t>
      </w:r>
      <w:r w:rsidR="008D772F">
        <w:rPr>
          <w:lang w:val="ru-RU"/>
        </w:rPr>
        <w:t>9</w:t>
      </w:r>
      <w:r w:rsidRPr="00F44CE9">
        <w:rPr>
          <w:lang w:val="ru-RU"/>
        </w:rPr>
        <w:t xml:space="preserve">. </w:t>
      </w:r>
    </w:p>
    <w:p w:rsidR="00F44CE9" w:rsidRPr="00F44CE9" w:rsidRDefault="00F44CE9" w:rsidP="00F44CE9">
      <w:pPr>
        <w:spacing w:line="240" w:lineRule="auto"/>
        <w:rPr>
          <w:lang w:val="ru-RU"/>
        </w:rPr>
      </w:pPr>
      <w:r w:rsidRPr="00F44CE9">
        <w:rPr>
          <w:lang w:val="ru-RU"/>
        </w:rPr>
        <w:t>1</w:t>
      </w:r>
      <w:r w:rsidR="00D50770">
        <w:rPr>
          <w:lang w:val="ru-RU"/>
        </w:rPr>
        <w:t>2</w:t>
      </w:r>
      <w:r w:rsidRPr="00F44CE9">
        <w:rPr>
          <w:lang w:val="ru-RU"/>
        </w:rPr>
        <w:t>.</w:t>
      </w:r>
      <w:r w:rsidR="00D50770" w:rsidRPr="00D50770">
        <w:rPr>
          <w:lang w:val="ru-RU"/>
        </w:rPr>
        <w:t xml:space="preserve"> </w:t>
      </w:r>
      <w:r w:rsidR="00D50770">
        <w:rPr>
          <w:lang w:val="ru-RU"/>
        </w:rPr>
        <w:t>Об автомо</w:t>
      </w:r>
      <w:r w:rsidR="00D50770" w:rsidRPr="00F44CE9">
        <w:rPr>
          <w:lang w:val="ru-RU"/>
        </w:rPr>
        <w:t>бильном транспорте и автомобильных перевозках [Электронный ресурс]</w:t>
      </w:r>
      <w:r w:rsidR="00D50770">
        <w:rPr>
          <w:lang w:val="ru-RU"/>
        </w:rPr>
        <w:t xml:space="preserve"> : </w:t>
      </w:r>
      <w:r w:rsidRPr="00F44CE9">
        <w:rPr>
          <w:lang w:val="ru-RU"/>
        </w:rPr>
        <w:t>Закон Республики Беларусь 14 августа 2007 № 278-3, (</w:t>
      </w:r>
      <w:r w:rsidR="00D50770">
        <w:rPr>
          <w:lang w:val="ru-RU"/>
        </w:rPr>
        <w:t xml:space="preserve">с изм. и доп.) </w:t>
      </w:r>
      <w:r w:rsidRPr="00F44CE9">
        <w:rPr>
          <w:lang w:val="ru-RU"/>
        </w:rPr>
        <w:t>// Консультант Плюс: Беларусь / ООО «ЮрСпектр», Национальный центр правовой информации Республики Беларусь. – Минск, 201</w:t>
      </w:r>
      <w:r w:rsidR="008D772F">
        <w:rPr>
          <w:lang w:val="ru-RU"/>
        </w:rPr>
        <w:t>9</w:t>
      </w:r>
      <w:r w:rsidRPr="00F44CE9">
        <w:rPr>
          <w:lang w:val="ru-RU"/>
        </w:rPr>
        <w:t xml:space="preserve">. </w:t>
      </w:r>
    </w:p>
    <w:p w:rsidR="00F44CE9" w:rsidRPr="00F44CE9" w:rsidRDefault="00D50770" w:rsidP="00F44CE9">
      <w:pPr>
        <w:spacing w:line="240" w:lineRule="auto"/>
        <w:rPr>
          <w:lang w:val="ru-RU"/>
        </w:rPr>
      </w:pPr>
      <w:r>
        <w:rPr>
          <w:lang w:val="ru-RU"/>
        </w:rPr>
        <w:t>13</w:t>
      </w:r>
      <w:r w:rsidR="00F44CE9" w:rsidRPr="00F44CE9">
        <w:rPr>
          <w:lang w:val="ru-RU"/>
        </w:rPr>
        <w:t>.Дербина, Г.</w:t>
      </w:r>
      <w:r w:rsidR="008D772F">
        <w:rPr>
          <w:lang w:val="ru-RU"/>
        </w:rPr>
        <w:t xml:space="preserve"> </w:t>
      </w:r>
      <w:r w:rsidR="00F44CE9" w:rsidRPr="00F44CE9">
        <w:rPr>
          <w:lang w:val="ru-RU"/>
        </w:rPr>
        <w:t>В. Международное частное право: учебно–методическое пособие / Г.</w:t>
      </w:r>
      <w:r w:rsidR="008D772F">
        <w:rPr>
          <w:lang w:val="ru-RU"/>
        </w:rPr>
        <w:t xml:space="preserve"> </w:t>
      </w:r>
      <w:r w:rsidR="00F44CE9" w:rsidRPr="00F44CE9">
        <w:rPr>
          <w:lang w:val="ru-RU"/>
        </w:rPr>
        <w:t>В. Дербина. – М</w:t>
      </w:r>
      <w:r w:rsidR="008D772F">
        <w:rPr>
          <w:lang w:val="ru-RU"/>
        </w:rPr>
        <w:t xml:space="preserve">инск </w:t>
      </w:r>
      <w:r w:rsidR="00F44CE9" w:rsidRPr="00F44CE9">
        <w:rPr>
          <w:lang w:val="ru-RU"/>
        </w:rPr>
        <w:t>: Акад. упр. при Президенте Респ. Беларусь, 2008. – 158 с.</w:t>
      </w:r>
    </w:p>
    <w:p w:rsidR="00F44CE9" w:rsidRPr="00F44CE9" w:rsidRDefault="00D50770" w:rsidP="00F44CE9">
      <w:pPr>
        <w:spacing w:line="240" w:lineRule="auto"/>
        <w:rPr>
          <w:lang w:val="ru-RU"/>
        </w:rPr>
      </w:pPr>
      <w:r>
        <w:rPr>
          <w:lang w:val="ru-RU"/>
        </w:rPr>
        <w:t>14</w:t>
      </w:r>
      <w:r w:rsidR="00F44CE9" w:rsidRPr="00F44CE9">
        <w:rPr>
          <w:lang w:val="ru-RU"/>
        </w:rPr>
        <w:t>.Кузьмин, А.</w:t>
      </w:r>
      <w:r w:rsidR="008D772F">
        <w:rPr>
          <w:lang w:val="ru-RU"/>
        </w:rPr>
        <w:t xml:space="preserve"> </w:t>
      </w:r>
      <w:r w:rsidR="00F44CE9" w:rsidRPr="00F44CE9">
        <w:rPr>
          <w:lang w:val="ru-RU"/>
        </w:rPr>
        <w:t>С. Международное частное право : курс интенсивной подготовки / А.</w:t>
      </w:r>
      <w:r w:rsidR="008D772F">
        <w:rPr>
          <w:lang w:val="ru-RU"/>
        </w:rPr>
        <w:t xml:space="preserve"> </w:t>
      </w:r>
      <w:r w:rsidR="00F44CE9" w:rsidRPr="00F44CE9">
        <w:rPr>
          <w:lang w:val="ru-RU"/>
        </w:rPr>
        <w:t>С.Кузьмин. – Минск : ТетраСистемс, 2009. – 320 с.</w:t>
      </w:r>
    </w:p>
    <w:p w:rsidR="00F44CE9" w:rsidRPr="00F44CE9" w:rsidRDefault="00D50770" w:rsidP="00F44CE9">
      <w:pPr>
        <w:spacing w:line="240" w:lineRule="auto"/>
        <w:rPr>
          <w:lang w:val="ru-RU"/>
        </w:rPr>
      </w:pPr>
      <w:r>
        <w:rPr>
          <w:lang w:val="ru-RU"/>
        </w:rPr>
        <w:t>15</w:t>
      </w:r>
      <w:r w:rsidR="00F44CE9" w:rsidRPr="00F44CE9">
        <w:rPr>
          <w:lang w:val="ru-RU"/>
        </w:rPr>
        <w:t>.Тихиня, В.</w:t>
      </w:r>
      <w:r w:rsidR="008D772F">
        <w:rPr>
          <w:lang w:val="ru-RU"/>
        </w:rPr>
        <w:t xml:space="preserve"> </w:t>
      </w:r>
      <w:r w:rsidR="00F44CE9" w:rsidRPr="00F44CE9">
        <w:rPr>
          <w:lang w:val="ru-RU"/>
        </w:rPr>
        <w:t>Г. Международное частное право: Учебник / В.</w:t>
      </w:r>
      <w:r w:rsidR="008D772F">
        <w:rPr>
          <w:lang w:val="ru-RU"/>
        </w:rPr>
        <w:t xml:space="preserve"> </w:t>
      </w:r>
      <w:r w:rsidR="00F44CE9" w:rsidRPr="00F44CE9">
        <w:rPr>
          <w:lang w:val="ru-RU"/>
        </w:rPr>
        <w:t>Г.Тихиня. – М</w:t>
      </w:r>
      <w:r w:rsidR="008D772F">
        <w:rPr>
          <w:lang w:val="ru-RU"/>
        </w:rPr>
        <w:t xml:space="preserve">инск </w:t>
      </w:r>
      <w:r w:rsidR="00F44CE9" w:rsidRPr="00F44CE9">
        <w:rPr>
          <w:lang w:val="ru-RU"/>
        </w:rPr>
        <w:t>: Книжный Дом, 2007. – 320 с.</w:t>
      </w:r>
    </w:p>
    <w:p w:rsidR="00F44CE9" w:rsidRDefault="00D50770" w:rsidP="00F44CE9">
      <w:pPr>
        <w:spacing w:line="240" w:lineRule="auto"/>
        <w:rPr>
          <w:lang w:val="ru-RU"/>
        </w:rPr>
      </w:pPr>
      <w:r>
        <w:rPr>
          <w:lang w:val="ru-RU"/>
        </w:rPr>
        <w:lastRenderedPageBreak/>
        <w:t>16</w:t>
      </w:r>
      <w:r w:rsidR="00F44CE9" w:rsidRPr="00F44CE9">
        <w:rPr>
          <w:lang w:val="ru-RU"/>
        </w:rPr>
        <w:t>.Чудаева, М.</w:t>
      </w:r>
      <w:r w:rsidR="008D772F">
        <w:rPr>
          <w:lang w:val="ru-RU"/>
        </w:rPr>
        <w:t xml:space="preserve"> </w:t>
      </w:r>
      <w:r w:rsidR="00F44CE9" w:rsidRPr="00F44CE9">
        <w:rPr>
          <w:lang w:val="ru-RU"/>
        </w:rPr>
        <w:t xml:space="preserve">Л. Международное частное право: курс лекций / </w:t>
      </w:r>
      <w:r w:rsidR="008D772F">
        <w:rPr>
          <w:lang w:val="ru-RU"/>
        </w:rPr>
        <w:t xml:space="preserve">                 </w:t>
      </w:r>
      <w:r w:rsidR="00F44CE9" w:rsidRPr="00F44CE9">
        <w:rPr>
          <w:lang w:val="ru-RU"/>
        </w:rPr>
        <w:t>М.</w:t>
      </w:r>
      <w:r w:rsidR="008D772F">
        <w:rPr>
          <w:lang w:val="ru-RU"/>
        </w:rPr>
        <w:t xml:space="preserve"> </w:t>
      </w:r>
      <w:r w:rsidR="00F44CE9" w:rsidRPr="00F44CE9">
        <w:rPr>
          <w:lang w:val="ru-RU"/>
        </w:rPr>
        <w:t>Л. Чудаева. – М</w:t>
      </w:r>
      <w:r w:rsidR="008D772F">
        <w:rPr>
          <w:lang w:val="ru-RU"/>
        </w:rPr>
        <w:t xml:space="preserve">инск </w:t>
      </w:r>
      <w:r w:rsidR="00F44CE9" w:rsidRPr="00F44CE9">
        <w:rPr>
          <w:lang w:val="ru-RU"/>
        </w:rPr>
        <w:t>: Акад. упр. при Президенте Респ. Беларусь, 2007. – 150 с.</w:t>
      </w:r>
    </w:p>
    <w:p w:rsidR="00B65394" w:rsidRDefault="00B65394" w:rsidP="00760F27">
      <w:pPr>
        <w:spacing w:line="240" w:lineRule="auto"/>
        <w:rPr>
          <w:lang w:val="ru-RU"/>
        </w:rPr>
      </w:pPr>
    </w:p>
    <w:p w:rsidR="00570C75" w:rsidRDefault="00570C75" w:rsidP="00630E93">
      <w:pPr>
        <w:pStyle w:val="2"/>
      </w:pPr>
      <w:bookmarkStart w:id="10" w:name="_Toc516606423"/>
      <w:r>
        <w:t xml:space="preserve">Тема </w:t>
      </w:r>
      <w:r w:rsidR="00630E93">
        <w:t>№</w:t>
      </w:r>
      <w:r>
        <w:t>7. ОБЯЗАТЕЛЬСТВА ВСЛЕДСТВИЕ ПРИЧИНЕНИЯ ВРЕДА</w:t>
      </w:r>
      <w:bookmarkEnd w:id="10"/>
    </w:p>
    <w:p w:rsidR="00570C75" w:rsidRDefault="00570C75" w:rsidP="00760F27">
      <w:pPr>
        <w:spacing w:line="240" w:lineRule="auto"/>
        <w:rPr>
          <w:lang w:val="ru-RU"/>
        </w:rPr>
      </w:pPr>
    </w:p>
    <w:p w:rsidR="00570C75" w:rsidRDefault="00570C75" w:rsidP="00570C75">
      <w:pPr>
        <w:spacing w:line="240" w:lineRule="auto"/>
        <w:rPr>
          <w:b/>
          <w:lang w:val="ru-RU"/>
        </w:rPr>
      </w:pPr>
      <w:r w:rsidRPr="00C61999">
        <w:rPr>
          <w:b/>
          <w:lang w:val="ru-RU"/>
        </w:rPr>
        <w:t>Задания для самостоятельной подготовки</w:t>
      </w:r>
    </w:p>
    <w:p w:rsidR="00570C75" w:rsidRPr="00C61999" w:rsidRDefault="00570C75" w:rsidP="00570C75">
      <w:pPr>
        <w:spacing w:line="240" w:lineRule="auto"/>
        <w:rPr>
          <w:b/>
          <w:lang w:val="ru-RU"/>
        </w:rPr>
      </w:pPr>
      <w:r>
        <w:rPr>
          <w:b/>
          <w:lang w:val="ru-RU"/>
        </w:rPr>
        <w:t>Основные вопросы:</w:t>
      </w:r>
    </w:p>
    <w:p w:rsidR="00570C75" w:rsidRPr="00570C75" w:rsidRDefault="00570C75" w:rsidP="00570C75">
      <w:pPr>
        <w:spacing w:line="240" w:lineRule="auto"/>
        <w:rPr>
          <w:lang w:val="ru-RU"/>
        </w:rPr>
      </w:pPr>
      <w:r w:rsidRPr="00570C75">
        <w:rPr>
          <w:lang w:val="ru-RU"/>
        </w:rPr>
        <w:t>1. Коллизионные вопросы деликтных обязательств.</w:t>
      </w:r>
    </w:p>
    <w:p w:rsidR="00570C75" w:rsidRPr="00570C75" w:rsidRDefault="00570C75" w:rsidP="00570C75">
      <w:pPr>
        <w:spacing w:line="240" w:lineRule="auto"/>
        <w:rPr>
          <w:lang w:val="ru-RU"/>
        </w:rPr>
      </w:pPr>
      <w:r w:rsidRPr="00570C75">
        <w:rPr>
          <w:lang w:val="ru-RU"/>
        </w:rPr>
        <w:t xml:space="preserve">2. Определения применения права в случаях причинения вреда иностранцам в </w:t>
      </w:r>
      <w:r>
        <w:rPr>
          <w:lang w:val="ru-RU"/>
        </w:rPr>
        <w:t>Республике Беларусь</w:t>
      </w:r>
      <w:r w:rsidRPr="00570C75">
        <w:rPr>
          <w:lang w:val="ru-RU"/>
        </w:rPr>
        <w:t xml:space="preserve">, </w:t>
      </w:r>
      <w:r>
        <w:rPr>
          <w:lang w:val="ru-RU"/>
        </w:rPr>
        <w:t>белорусским</w:t>
      </w:r>
      <w:r w:rsidRPr="00570C75">
        <w:rPr>
          <w:lang w:val="ru-RU"/>
        </w:rPr>
        <w:t xml:space="preserve"> гражданам за рубежом.</w:t>
      </w:r>
    </w:p>
    <w:p w:rsidR="00570C75" w:rsidRPr="00570C75" w:rsidRDefault="00570C75" w:rsidP="00570C75">
      <w:pPr>
        <w:spacing w:line="240" w:lineRule="auto"/>
        <w:rPr>
          <w:lang w:val="ru-RU"/>
        </w:rPr>
      </w:pPr>
      <w:r w:rsidRPr="00570C75">
        <w:rPr>
          <w:lang w:val="ru-RU"/>
        </w:rPr>
        <w:t>3. Применение права и ответственность за ущерб, причиненный потребителю.</w:t>
      </w:r>
    </w:p>
    <w:p w:rsidR="00570C75" w:rsidRDefault="00570C75" w:rsidP="00570C75">
      <w:pPr>
        <w:spacing w:line="240" w:lineRule="auto"/>
        <w:rPr>
          <w:lang w:val="ru-RU"/>
        </w:rPr>
      </w:pPr>
      <w:r w:rsidRPr="00570C75">
        <w:rPr>
          <w:lang w:val="ru-RU"/>
        </w:rPr>
        <w:t>4. Особенности определения применения права в случаях загрязнения окружающей среды и в других аналогичных случаях, при нарушении личных неимущественных прав.</w:t>
      </w:r>
    </w:p>
    <w:p w:rsidR="00570C75" w:rsidRPr="00570C75" w:rsidRDefault="00570C75" w:rsidP="00570C75">
      <w:pPr>
        <w:spacing w:line="240" w:lineRule="auto"/>
        <w:rPr>
          <w:lang w:val="ru-RU"/>
        </w:rPr>
      </w:pPr>
      <w:r>
        <w:rPr>
          <w:lang w:val="ru-RU"/>
        </w:rPr>
        <w:t>5. К</w:t>
      </w:r>
      <w:r w:rsidRPr="00570C75">
        <w:rPr>
          <w:lang w:val="ru-RU"/>
        </w:rPr>
        <w:t>оллизионные вопросы обязательств, возникающих вследст</w:t>
      </w:r>
      <w:r>
        <w:rPr>
          <w:lang w:val="ru-RU"/>
        </w:rPr>
        <w:t>вие неосновательного обогащения.</w:t>
      </w:r>
    </w:p>
    <w:p w:rsidR="00570C75" w:rsidRDefault="00570C75" w:rsidP="00570C75">
      <w:pPr>
        <w:spacing w:line="240" w:lineRule="auto"/>
        <w:rPr>
          <w:lang w:val="ru-RU"/>
        </w:rPr>
      </w:pPr>
      <w:r>
        <w:rPr>
          <w:lang w:val="ru-RU"/>
        </w:rPr>
        <w:t xml:space="preserve">6. </w:t>
      </w:r>
      <w:r w:rsidRPr="00570C75">
        <w:rPr>
          <w:lang w:val="ru-RU"/>
        </w:rPr>
        <w:t>Конвенция о праве, применимом к дорожно-транспортным происшествиям (Гаага, 4 мая 1971 г.)</w:t>
      </w:r>
      <w:r>
        <w:rPr>
          <w:lang w:val="ru-RU"/>
        </w:rPr>
        <w:t>.</w:t>
      </w:r>
    </w:p>
    <w:p w:rsidR="00570C75" w:rsidRDefault="00570C75" w:rsidP="00570C75">
      <w:pPr>
        <w:spacing w:line="240" w:lineRule="auto"/>
        <w:rPr>
          <w:lang w:val="ru-RU"/>
        </w:rPr>
      </w:pPr>
    </w:p>
    <w:p w:rsidR="00570C75" w:rsidRPr="00293EB0" w:rsidRDefault="00570C75" w:rsidP="00570C75">
      <w:pPr>
        <w:spacing w:line="240" w:lineRule="auto"/>
        <w:rPr>
          <w:b/>
          <w:lang w:val="ru-RU"/>
        </w:rPr>
      </w:pPr>
      <w:r w:rsidRPr="00293EB0">
        <w:rPr>
          <w:b/>
        </w:rPr>
        <w:t xml:space="preserve">Задание </w:t>
      </w:r>
      <w:r w:rsidRPr="00293EB0">
        <w:rPr>
          <w:b/>
          <w:lang w:val="ru-RU"/>
        </w:rPr>
        <w:t>1</w:t>
      </w:r>
      <w:r w:rsidRPr="00293EB0">
        <w:rPr>
          <w:b/>
        </w:rPr>
        <w:t xml:space="preserve">. </w:t>
      </w:r>
    </w:p>
    <w:p w:rsidR="00570C75" w:rsidRDefault="00570C75" w:rsidP="00570C75">
      <w:pPr>
        <w:spacing w:line="240" w:lineRule="auto"/>
        <w:rPr>
          <w:lang w:val="ru-RU"/>
        </w:rPr>
      </w:pPr>
      <w:r>
        <w:t xml:space="preserve">Проанализируйте законодательство иностранных государств и приведите примеры правовых систем, которым присущ: </w:t>
      </w:r>
    </w:p>
    <w:p w:rsidR="00570C75" w:rsidRDefault="00570C75" w:rsidP="00570C75">
      <w:pPr>
        <w:spacing w:line="240" w:lineRule="auto"/>
        <w:rPr>
          <w:lang w:val="ru-RU"/>
        </w:rPr>
      </w:pPr>
      <w:r>
        <w:t xml:space="preserve">- генеральный деликт; </w:t>
      </w:r>
    </w:p>
    <w:p w:rsidR="00570C75" w:rsidRDefault="00570C75" w:rsidP="00570C75">
      <w:pPr>
        <w:spacing w:line="240" w:lineRule="auto"/>
        <w:rPr>
          <w:lang w:val="ru-RU"/>
        </w:rPr>
      </w:pPr>
      <w:r>
        <w:t xml:space="preserve">- сингулярный деликт; </w:t>
      </w:r>
    </w:p>
    <w:p w:rsidR="00570C75" w:rsidRDefault="00570C75" w:rsidP="00570C75">
      <w:pPr>
        <w:spacing w:line="240" w:lineRule="auto"/>
        <w:rPr>
          <w:lang w:val="ru-RU"/>
        </w:rPr>
      </w:pPr>
      <w:r>
        <w:t xml:space="preserve">- смешанный деликт. </w:t>
      </w:r>
    </w:p>
    <w:p w:rsidR="00570C75" w:rsidRDefault="00570C75" w:rsidP="00570C75">
      <w:pPr>
        <w:spacing w:line="240" w:lineRule="auto"/>
        <w:rPr>
          <w:lang w:val="ru-RU"/>
        </w:rPr>
      </w:pPr>
    </w:p>
    <w:p w:rsidR="00570C75" w:rsidRPr="00293EB0" w:rsidRDefault="00570C75" w:rsidP="00570C75">
      <w:pPr>
        <w:spacing w:line="240" w:lineRule="auto"/>
        <w:rPr>
          <w:b/>
          <w:lang w:val="ru-RU"/>
        </w:rPr>
      </w:pPr>
      <w:r w:rsidRPr="00293EB0">
        <w:rPr>
          <w:b/>
        </w:rPr>
        <w:t xml:space="preserve">Задание </w:t>
      </w:r>
      <w:r w:rsidRPr="00293EB0">
        <w:rPr>
          <w:b/>
          <w:lang w:val="ru-RU"/>
        </w:rPr>
        <w:t>2</w:t>
      </w:r>
      <w:r w:rsidRPr="00293EB0">
        <w:rPr>
          <w:b/>
        </w:rPr>
        <w:t xml:space="preserve">. </w:t>
      </w:r>
    </w:p>
    <w:p w:rsidR="00570C75" w:rsidRDefault="00570C75" w:rsidP="00570C75">
      <w:pPr>
        <w:spacing w:line="240" w:lineRule="auto"/>
        <w:rPr>
          <w:lang w:val="ru-RU"/>
        </w:rPr>
      </w:pPr>
      <w:r>
        <w:t xml:space="preserve">Определите отличие в понимании lex loci delicti commissi в странах общей системы права и континентальной системы права. </w:t>
      </w:r>
    </w:p>
    <w:p w:rsidR="00570C75" w:rsidRDefault="00570C75" w:rsidP="00570C75">
      <w:pPr>
        <w:spacing w:line="240" w:lineRule="auto"/>
        <w:rPr>
          <w:lang w:val="ru-RU"/>
        </w:rPr>
      </w:pPr>
    </w:p>
    <w:p w:rsidR="00570C75" w:rsidRPr="00293EB0" w:rsidRDefault="00570C75" w:rsidP="00570C75">
      <w:pPr>
        <w:spacing w:line="240" w:lineRule="auto"/>
        <w:rPr>
          <w:b/>
          <w:lang w:val="ru-RU"/>
        </w:rPr>
      </w:pPr>
      <w:r w:rsidRPr="00293EB0">
        <w:rPr>
          <w:b/>
        </w:rPr>
        <w:t xml:space="preserve">Задание </w:t>
      </w:r>
      <w:r w:rsidRPr="00293EB0">
        <w:rPr>
          <w:b/>
          <w:lang w:val="ru-RU"/>
        </w:rPr>
        <w:t>3</w:t>
      </w:r>
      <w:r w:rsidRPr="00293EB0">
        <w:rPr>
          <w:b/>
        </w:rPr>
        <w:t xml:space="preserve">. </w:t>
      </w:r>
    </w:p>
    <w:p w:rsidR="00570C75" w:rsidRDefault="00570C75" w:rsidP="00570C75">
      <w:pPr>
        <w:spacing w:line="240" w:lineRule="auto"/>
        <w:rPr>
          <w:lang w:val="ru-RU"/>
        </w:rPr>
      </w:pPr>
      <w:r>
        <w:t xml:space="preserve">Раскройте содержание следующих теорий: </w:t>
      </w:r>
    </w:p>
    <w:p w:rsidR="00570C75" w:rsidRDefault="00570C75" w:rsidP="00570C75">
      <w:pPr>
        <w:spacing w:line="240" w:lineRule="auto"/>
        <w:rPr>
          <w:lang w:val="ru-RU"/>
        </w:rPr>
      </w:pPr>
      <w:r>
        <w:t xml:space="preserve">- учета результата; </w:t>
      </w:r>
    </w:p>
    <w:p w:rsidR="00570C75" w:rsidRDefault="00570C75" w:rsidP="00570C75">
      <w:pPr>
        <w:spacing w:line="240" w:lineRule="auto"/>
        <w:rPr>
          <w:lang w:val="ru-RU"/>
        </w:rPr>
      </w:pPr>
      <w:r>
        <w:t xml:space="preserve">- наиболее тесной связи; </w:t>
      </w:r>
    </w:p>
    <w:p w:rsidR="00570C75" w:rsidRDefault="00570C75" w:rsidP="00570C75">
      <w:pPr>
        <w:spacing w:line="240" w:lineRule="auto"/>
        <w:rPr>
          <w:lang w:val="ru-RU"/>
        </w:rPr>
      </w:pPr>
      <w:r>
        <w:t>- интереса.</w:t>
      </w:r>
    </w:p>
    <w:p w:rsidR="00570C75" w:rsidRDefault="00570C75" w:rsidP="00570C75">
      <w:pPr>
        <w:spacing w:line="240" w:lineRule="auto"/>
        <w:rPr>
          <w:lang w:val="ru-RU"/>
        </w:rPr>
      </w:pPr>
    </w:p>
    <w:p w:rsidR="00293EB0" w:rsidRPr="00293EB0" w:rsidRDefault="00293EB0" w:rsidP="00570C75">
      <w:pPr>
        <w:spacing w:line="240" w:lineRule="auto"/>
        <w:rPr>
          <w:b/>
          <w:lang w:val="ru-RU"/>
        </w:rPr>
      </w:pPr>
      <w:r w:rsidRPr="00293EB0">
        <w:rPr>
          <w:b/>
          <w:lang w:val="ru-RU"/>
        </w:rPr>
        <w:t>Задача №1.</w:t>
      </w:r>
    </w:p>
    <w:p w:rsidR="00293EB0" w:rsidRPr="00293EB0" w:rsidRDefault="00293EB0" w:rsidP="00293EB0">
      <w:pPr>
        <w:spacing w:line="240" w:lineRule="auto"/>
        <w:rPr>
          <w:lang w:val="ru-RU"/>
        </w:rPr>
      </w:pPr>
      <w:r w:rsidRPr="00293EB0">
        <w:rPr>
          <w:lang w:val="ru-RU"/>
        </w:rPr>
        <w:t xml:space="preserve">Голландское предприятие, занимающееся выращиванием цветов, в основном использует воду, которая поступает из реки Рейн. В результате загрязнения воды калием, который добывался в шахте в Эльзасе, выращиваемым цветам </w:t>
      </w:r>
      <w:r>
        <w:rPr>
          <w:lang w:val="ru-RU"/>
        </w:rPr>
        <w:t>причинен вред</w:t>
      </w:r>
      <w:r w:rsidRPr="00293EB0">
        <w:rPr>
          <w:lang w:val="ru-RU"/>
        </w:rPr>
        <w:t>. Шахта находилась в районе Мюльхаузена (Франция).</w:t>
      </w:r>
    </w:p>
    <w:p w:rsidR="00293EB0" w:rsidRPr="00293EB0" w:rsidRDefault="00293EB0" w:rsidP="00293EB0">
      <w:pPr>
        <w:spacing w:line="240" w:lineRule="auto"/>
        <w:rPr>
          <w:lang w:val="ru-RU"/>
        </w:rPr>
      </w:pPr>
      <w:r w:rsidRPr="00293EB0">
        <w:rPr>
          <w:lang w:val="ru-RU"/>
        </w:rPr>
        <w:lastRenderedPageBreak/>
        <w:t>Собственник предп</w:t>
      </w:r>
      <w:r>
        <w:rPr>
          <w:lang w:val="ru-RU"/>
        </w:rPr>
        <w:t xml:space="preserve">риятия подал иск в шахты в суде </w:t>
      </w:r>
      <w:r w:rsidRPr="00293EB0">
        <w:rPr>
          <w:lang w:val="ru-RU"/>
        </w:rPr>
        <w:t>Роттердама. Решением от 12 мая 1975 г. суд признал, что спор ему неподсуден и что иск должен быть предъявлен в соответствующий французский суд. При этом суд сослался на п. 3 ст. 5 Европейского соглашения о подсудности и исполнении решений по гражданским и торговым делам от 27 февраля 1976 г.</w:t>
      </w:r>
    </w:p>
    <w:p w:rsidR="00293EB0" w:rsidRPr="00293EB0" w:rsidRDefault="00293EB0" w:rsidP="00293EB0">
      <w:pPr>
        <w:spacing w:line="240" w:lineRule="auto"/>
        <w:rPr>
          <w:lang w:val="ru-RU"/>
        </w:rPr>
      </w:pPr>
      <w:r w:rsidRPr="00293EB0">
        <w:rPr>
          <w:lang w:val="ru-RU"/>
        </w:rPr>
        <w:t>В дальнейшем дело рассматривалось в суде в Гааге, который в свою очередь обратил</w:t>
      </w:r>
      <w:r>
        <w:rPr>
          <w:lang w:val="ru-RU"/>
        </w:rPr>
        <w:t>ся с запросом в Европейский суд</w:t>
      </w:r>
      <w:r w:rsidRPr="00293EB0">
        <w:rPr>
          <w:lang w:val="ru-RU"/>
        </w:rPr>
        <w:t xml:space="preserve"> относительно толкования указанной статьи Европейского соглашения. Перед Европейским судом был поставлен вопрос: что следует понимать под местом, “в котором наступил вредоносный результат” (п.3 ст.5 Соглашения) — место, в котором возник ущерб или был причинен вред, или место, в котором было совершено действие, повлекшее наступление вреда?</w:t>
      </w:r>
    </w:p>
    <w:p w:rsidR="00293EB0" w:rsidRPr="00293EB0" w:rsidRDefault="00293EB0" w:rsidP="00293EB0">
      <w:pPr>
        <w:spacing w:line="240" w:lineRule="auto"/>
        <w:rPr>
          <w:lang w:val="ru-RU"/>
        </w:rPr>
      </w:pPr>
      <w:r w:rsidRPr="00293EB0">
        <w:rPr>
          <w:lang w:val="ru-RU"/>
        </w:rPr>
        <w:t>Европейский суд признал, что согласно п.3 ст.5 Соглашения в тех случаях, когда место совершения действий, повлекших наступление вреда, не совпадает с местом наступления вредоносного результата, по выбору истца к ответчику может быть представлен иск как в суде страны, где был причинен вред, так и в суде страны, где были совершены действия, повлекшие наступления вреда.</w:t>
      </w:r>
    </w:p>
    <w:p w:rsidR="00293EB0" w:rsidRPr="00293EB0" w:rsidRDefault="00293EB0" w:rsidP="00293EB0">
      <w:pPr>
        <w:spacing w:line="240" w:lineRule="auto"/>
        <w:rPr>
          <w:lang w:val="ru-RU"/>
        </w:rPr>
      </w:pPr>
      <w:r w:rsidRPr="00293EB0">
        <w:rPr>
          <w:lang w:val="ru-RU"/>
        </w:rPr>
        <w:t>Из этого следует, что голландский цветовод, которому был причинен вред действиями ответчика, должен решить, в суде какой страны ему подавать иск: во Франции или Нидерландах.</w:t>
      </w:r>
    </w:p>
    <w:p w:rsidR="00570C75" w:rsidRPr="00293EB0" w:rsidRDefault="00293EB0" w:rsidP="00293EB0">
      <w:pPr>
        <w:spacing w:line="240" w:lineRule="auto"/>
        <w:rPr>
          <w:i/>
          <w:lang w:val="ru-RU"/>
        </w:rPr>
      </w:pPr>
      <w:r w:rsidRPr="00293EB0">
        <w:rPr>
          <w:i/>
          <w:lang w:val="ru-RU"/>
        </w:rPr>
        <w:t>Какими соображениями мог руководствоваться голландский цветовод, принимая решение о выборе подсудности? Означает ли возможность предоставления такого выбора международной подсудности предоставления потерпевшему больших преимуществ, чем ответчику? Что понимается под понятием “forum shopping”, которое используется в специальной литературе? Как решается вопрос о выборе подсудности в отношениях с деликтными обязательствам между субъектами из различных стран СНГ?</w:t>
      </w:r>
    </w:p>
    <w:p w:rsidR="00293EB0" w:rsidRDefault="00293EB0" w:rsidP="00293EB0">
      <w:pPr>
        <w:spacing w:line="240" w:lineRule="auto"/>
        <w:rPr>
          <w:lang w:val="ru-RU"/>
        </w:rPr>
      </w:pPr>
    </w:p>
    <w:p w:rsidR="00293EB0" w:rsidRPr="00293EB0" w:rsidRDefault="00293EB0" w:rsidP="00293EB0">
      <w:pPr>
        <w:spacing w:line="240" w:lineRule="auto"/>
        <w:rPr>
          <w:b/>
          <w:lang w:val="ru-RU"/>
        </w:rPr>
      </w:pPr>
      <w:r w:rsidRPr="00293EB0">
        <w:rPr>
          <w:b/>
          <w:lang w:val="ru-RU"/>
        </w:rPr>
        <w:t>Задача №2.</w:t>
      </w:r>
    </w:p>
    <w:p w:rsidR="00293EB0" w:rsidRPr="00293EB0" w:rsidRDefault="00293EB0" w:rsidP="00293EB0">
      <w:pPr>
        <w:spacing w:line="240" w:lineRule="auto"/>
        <w:rPr>
          <w:lang w:val="ru-RU"/>
        </w:rPr>
      </w:pPr>
      <w:r w:rsidRPr="00293EB0">
        <w:rPr>
          <w:lang w:val="ru-RU"/>
        </w:rPr>
        <w:t xml:space="preserve">Немецкая ежедневная газета имеет Web-страницу в Интернете, которая может использоваться во всем мире всеми компьютерами, </w:t>
      </w:r>
      <w:r>
        <w:rPr>
          <w:lang w:val="ru-RU"/>
        </w:rPr>
        <w:t xml:space="preserve">имеющими </w:t>
      </w:r>
      <w:r w:rsidRPr="00293EB0">
        <w:rPr>
          <w:lang w:val="ru-RU"/>
        </w:rPr>
        <w:t xml:space="preserve"> доступ к Интернету. На этой странице в Интерне</w:t>
      </w:r>
      <w:r>
        <w:rPr>
          <w:lang w:val="ru-RU"/>
        </w:rPr>
        <w:t>те газета сообщала о выступлении популярной украинской певицы Р</w:t>
      </w:r>
      <w:r w:rsidRPr="00293EB0">
        <w:rPr>
          <w:lang w:val="ru-RU"/>
        </w:rPr>
        <w:t>. в г.</w:t>
      </w:r>
      <w:r>
        <w:rPr>
          <w:lang w:val="ru-RU"/>
        </w:rPr>
        <w:t xml:space="preserve"> </w:t>
      </w:r>
      <w:r w:rsidRPr="00293EB0">
        <w:rPr>
          <w:lang w:val="ru-RU"/>
        </w:rPr>
        <w:t xml:space="preserve">Берлине. Текст сообщения был составлен на немецком языке. Певица, которую ознакомили с текстом, считает, что этим сообщением ей причинен моральный </w:t>
      </w:r>
      <w:r>
        <w:rPr>
          <w:lang w:val="ru-RU"/>
        </w:rPr>
        <w:t>ущерб</w:t>
      </w:r>
      <w:r w:rsidRPr="00293EB0">
        <w:rPr>
          <w:lang w:val="ru-RU"/>
        </w:rPr>
        <w:t>, поскольку в нем содержались сведения, не соответствующие действительности и порочащие ее честь и достоинство.</w:t>
      </w:r>
    </w:p>
    <w:p w:rsidR="00293EB0" w:rsidRDefault="00293EB0" w:rsidP="00293EB0">
      <w:pPr>
        <w:spacing w:line="240" w:lineRule="auto"/>
        <w:rPr>
          <w:lang w:val="ru-RU"/>
        </w:rPr>
      </w:pPr>
      <w:r w:rsidRPr="00293EB0">
        <w:rPr>
          <w:lang w:val="ru-RU"/>
        </w:rPr>
        <w:t>Может ли певица, проживающая в Киеве, подать иск о возмещении ущерб в украинский суд? Право какой страны может быть применено в случае рассмотрения такого иска?</w:t>
      </w:r>
    </w:p>
    <w:p w:rsidR="00293EB0" w:rsidRDefault="00293EB0" w:rsidP="00293EB0">
      <w:pPr>
        <w:spacing w:line="240" w:lineRule="auto"/>
        <w:rPr>
          <w:lang w:val="ru-RU"/>
        </w:rPr>
      </w:pPr>
    </w:p>
    <w:p w:rsidR="00570C75" w:rsidRPr="002B1C6B" w:rsidRDefault="00570C75" w:rsidP="00570C75">
      <w:pPr>
        <w:spacing w:line="240" w:lineRule="auto"/>
        <w:rPr>
          <w:b/>
          <w:lang w:val="ru-RU"/>
        </w:rPr>
      </w:pPr>
      <w:r w:rsidRPr="002B1C6B">
        <w:rPr>
          <w:b/>
          <w:lang w:val="ru-RU"/>
        </w:rPr>
        <w:t>Контрольные вопросы и вопросы для самостоятельной работы</w:t>
      </w:r>
    </w:p>
    <w:p w:rsidR="00570C75" w:rsidRPr="00570C75" w:rsidRDefault="00570C75" w:rsidP="00570C75">
      <w:pPr>
        <w:spacing w:line="240" w:lineRule="auto"/>
        <w:rPr>
          <w:lang w:val="ru-RU"/>
        </w:rPr>
      </w:pPr>
      <w:r w:rsidRPr="00570C75">
        <w:rPr>
          <w:lang w:val="ru-RU"/>
        </w:rPr>
        <w:lastRenderedPageBreak/>
        <w:t>1. Какие коллизионные принципы применяются в отношении обязательств из причинения вреда, какой из них рассматривается как основной?</w:t>
      </w:r>
    </w:p>
    <w:p w:rsidR="00570C75" w:rsidRPr="00570C75" w:rsidRDefault="00570C75" w:rsidP="00570C75">
      <w:pPr>
        <w:spacing w:line="240" w:lineRule="auto"/>
        <w:rPr>
          <w:lang w:val="ru-RU"/>
        </w:rPr>
      </w:pPr>
      <w:r w:rsidRPr="00570C75">
        <w:rPr>
          <w:lang w:val="ru-RU"/>
        </w:rPr>
        <w:t>2. Какие критерии используются для определения “места, где был совершен деликт”?</w:t>
      </w:r>
    </w:p>
    <w:p w:rsidR="00570C75" w:rsidRPr="00570C75" w:rsidRDefault="00570C75" w:rsidP="00570C75">
      <w:pPr>
        <w:spacing w:line="240" w:lineRule="auto"/>
        <w:rPr>
          <w:lang w:val="ru-RU"/>
        </w:rPr>
      </w:pPr>
      <w:r w:rsidRPr="00570C75">
        <w:rPr>
          <w:lang w:val="ru-RU"/>
        </w:rPr>
        <w:t xml:space="preserve">3. Как определяется право применения в случаях причинения вреда иностранцам в </w:t>
      </w:r>
      <w:r>
        <w:rPr>
          <w:lang w:val="ru-RU"/>
        </w:rPr>
        <w:t>Республике Беларусь</w:t>
      </w:r>
      <w:r w:rsidRPr="00570C75">
        <w:rPr>
          <w:lang w:val="ru-RU"/>
        </w:rPr>
        <w:t>? Как решается вопрос о возмещении морального вреда?</w:t>
      </w:r>
    </w:p>
    <w:p w:rsidR="00570C75" w:rsidRPr="00570C75" w:rsidRDefault="00570C75" w:rsidP="00570C75">
      <w:pPr>
        <w:spacing w:line="240" w:lineRule="auto"/>
        <w:rPr>
          <w:lang w:val="ru-RU"/>
        </w:rPr>
      </w:pPr>
      <w:r w:rsidRPr="00570C75">
        <w:rPr>
          <w:lang w:val="ru-RU"/>
        </w:rPr>
        <w:t xml:space="preserve">4. Каким правом определяются обязательства сторон при причинении вреда за границей, если стороны являются </w:t>
      </w:r>
      <w:r>
        <w:rPr>
          <w:lang w:val="ru-RU"/>
        </w:rPr>
        <w:t>беларусскими</w:t>
      </w:r>
      <w:r w:rsidRPr="00570C75">
        <w:rPr>
          <w:lang w:val="ru-RU"/>
        </w:rPr>
        <w:t xml:space="preserve"> гражданами и </w:t>
      </w:r>
      <w:r>
        <w:rPr>
          <w:lang w:val="ru-RU"/>
        </w:rPr>
        <w:t>белорусскими</w:t>
      </w:r>
      <w:r w:rsidRPr="00570C75">
        <w:rPr>
          <w:lang w:val="ru-RU"/>
        </w:rPr>
        <w:t xml:space="preserve"> юридическими лицами?</w:t>
      </w:r>
    </w:p>
    <w:p w:rsidR="00570C75" w:rsidRPr="00570C75" w:rsidRDefault="00570C75" w:rsidP="00570C75">
      <w:pPr>
        <w:spacing w:line="240" w:lineRule="auto"/>
        <w:rPr>
          <w:lang w:val="ru-RU"/>
        </w:rPr>
      </w:pPr>
      <w:r w:rsidRPr="00570C75">
        <w:rPr>
          <w:lang w:val="ru-RU"/>
        </w:rPr>
        <w:t>5. Как решаются вопросы в отношении обязательств по возмещению вреда в отношениях между предприятиями стран СНГ?</w:t>
      </w:r>
    </w:p>
    <w:p w:rsidR="00570C75" w:rsidRPr="00570C75" w:rsidRDefault="00570C75" w:rsidP="00570C75">
      <w:pPr>
        <w:spacing w:line="240" w:lineRule="auto"/>
        <w:rPr>
          <w:lang w:val="ru-RU"/>
        </w:rPr>
      </w:pPr>
      <w:r w:rsidRPr="00570C75">
        <w:rPr>
          <w:lang w:val="ru-RU"/>
        </w:rPr>
        <w:t>6. Совпадает при дорожно-транспортных происшествиях место причинения вреда и место наступления последствий?</w:t>
      </w:r>
    </w:p>
    <w:p w:rsidR="00570C75" w:rsidRPr="00570C75" w:rsidRDefault="00570C75" w:rsidP="00570C75">
      <w:pPr>
        <w:spacing w:line="240" w:lineRule="auto"/>
        <w:rPr>
          <w:lang w:val="ru-RU"/>
        </w:rPr>
      </w:pPr>
      <w:r w:rsidRPr="00570C75">
        <w:rPr>
          <w:lang w:val="ru-RU"/>
        </w:rPr>
        <w:t>7. Совпадает ли место причинения вреда и место наступления последствий в случаях загрязнения окружающей среды, использования атомной энергии, перевозы химических веществ и атомных отходов?</w:t>
      </w:r>
    </w:p>
    <w:p w:rsidR="00570C75" w:rsidRPr="00570C75" w:rsidRDefault="00570C75" w:rsidP="00570C75">
      <w:pPr>
        <w:spacing w:line="240" w:lineRule="auto"/>
        <w:rPr>
          <w:lang w:val="ru-RU"/>
        </w:rPr>
      </w:pPr>
      <w:r w:rsidRPr="00570C75">
        <w:rPr>
          <w:lang w:val="ru-RU"/>
        </w:rPr>
        <w:t>8. Совпадает ли место причинения вреда и место наступления последствий в случаях причинения вреда лицу, в том числе при нарушении личных неимущественных прав путем публикаций в прессе, использование радио и телевидения, Интернета?</w:t>
      </w:r>
    </w:p>
    <w:p w:rsidR="00570C75" w:rsidRDefault="00570C75" w:rsidP="00570C75">
      <w:pPr>
        <w:spacing w:line="240" w:lineRule="auto"/>
        <w:rPr>
          <w:lang w:val="ru-RU"/>
        </w:rPr>
      </w:pPr>
      <w:r w:rsidRPr="00570C75">
        <w:rPr>
          <w:lang w:val="ru-RU"/>
        </w:rPr>
        <w:t>9. Совпадает ли место причинения вреда и место наступления последствий в случаях выпуска и продажи продукции или предоставления услуг ненадлежащего качества?</w:t>
      </w:r>
    </w:p>
    <w:p w:rsidR="00570C75" w:rsidRDefault="00570C75" w:rsidP="00570C75">
      <w:pPr>
        <w:spacing w:line="240" w:lineRule="auto"/>
        <w:rPr>
          <w:lang w:val="ru-RU"/>
        </w:rPr>
      </w:pPr>
    </w:p>
    <w:p w:rsidR="00570C75" w:rsidRDefault="00376874" w:rsidP="00760F27">
      <w:pPr>
        <w:spacing w:line="240" w:lineRule="auto"/>
        <w:rPr>
          <w:lang w:val="ru-RU"/>
        </w:rPr>
      </w:pPr>
      <w:r>
        <w:rPr>
          <w:lang w:val="ru-RU"/>
        </w:rPr>
        <w:t>РЕКОМЕНДУЕМАЯ ЛИТЕРАТУРА:</w:t>
      </w:r>
    </w:p>
    <w:p w:rsidR="00CE5863" w:rsidRPr="00275401" w:rsidRDefault="00CE5863" w:rsidP="00CE5863">
      <w:pPr>
        <w:pStyle w:val="a5"/>
        <w:tabs>
          <w:tab w:val="left" w:pos="1134"/>
        </w:tabs>
        <w:spacing w:after="0"/>
        <w:ind w:left="20" w:right="20" w:firstLine="689"/>
        <w:jc w:val="both"/>
        <w:rPr>
          <w:rStyle w:val="a7"/>
          <w:sz w:val="30"/>
          <w:szCs w:val="30"/>
        </w:rPr>
      </w:pPr>
      <w:r w:rsidRPr="00275401">
        <w:rPr>
          <w:sz w:val="30"/>
          <w:szCs w:val="30"/>
        </w:rPr>
        <w:t>1. Гражданский кодекс Республики Беларусь</w:t>
      </w:r>
      <w:r>
        <w:rPr>
          <w:sz w:val="30"/>
          <w:szCs w:val="30"/>
        </w:rPr>
        <w:t xml:space="preserve"> </w:t>
      </w:r>
      <w:r w:rsidRPr="00275401">
        <w:rPr>
          <w:sz w:val="30"/>
          <w:szCs w:val="30"/>
        </w:rPr>
        <w:t>[Электронный ресурс]</w:t>
      </w:r>
      <w:r>
        <w:rPr>
          <w:sz w:val="30"/>
          <w:szCs w:val="30"/>
        </w:rPr>
        <w:t xml:space="preserve"> </w:t>
      </w:r>
      <w:r w:rsidRPr="00275401">
        <w:rPr>
          <w:sz w:val="30"/>
          <w:szCs w:val="30"/>
        </w:rPr>
        <w:t>: Кодекс Республики Беларусь, 07.12.1998 г., № 218–З</w:t>
      </w:r>
      <w:r>
        <w:rPr>
          <w:sz w:val="30"/>
          <w:szCs w:val="30"/>
        </w:rPr>
        <w:t xml:space="preserve"> </w:t>
      </w:r>
      <w:r w:rsidRPr="00275401">
        <w:rPr>
          <w:sz w:val="30"/>
          <w:szCs w:val="30"/>
        </w:rPr>
        <w:t xml:space="preserve">: </w:t>
      </w:r>
      <w:r>
        <w:rPr>
          <w:sz w:val="30"/>
          <w:szCs w:val="30"/>
        </w:rPr>
        <w:t>с изм. и доп.</w:t>
      </w:r>
      <w:r w:rsidRPr="00275401">
        <w:rPr>
          <w:sz w:val="30"/>
          <w:szCs w:val="30"/>
        </w:rPr>
        <w:t xml:space="preserve"> // Консультант Плюс: Беларусь / ООО «ЮрСпектр», Национальный центр правовой информации Республики Беларусь. – Минск, 201</w:t>
      </w:r>
      <w:r w:rsidR="008D772F">
        <w:rPr>
          <w:sz w:val="30"/>
          <w:szCs w:val="30"/>
        </w:rPr>
        <w:t>9</w:t>
      </w:r>
      <w:r w:rsidRPr="00275401">
        <w:rPr>
          <w:sz w:val="30"/>
          <w:szCs w:val="30"/>
        </w:rPr>
        <w:t>.</w:t>
      </w:r>
      <w:r w:rsidRPr="00275401">
        <w:rPr>
          <w:rStyle w:val="a7"/>
          <w:sz w:val="30"/>
          <w:szCs w:val="30"/>
        </w:rPr>
        <w:t xml:space="preserve"> </w:t>
      </w:r>
    </w:p>
    <w:p w:rsidR="00CE5863" w:rsidRPr="00275401" w:rsidRDefault="00CE5863" w:rsidP="00CE5863">
      <w:pPr>
        <w:pStyle w:val="21"/>
        <w:tabs>
          <w:tab w:val="left" w:pos="1134"/>
        </w:tabs>
        <w:suppressAutoHyphens/>
        <w:overflowPunct/>
        <w:autoSpaceDE/>
        <w:autoSpaceDN/>
        <w:adjustRightInd/>
        <w:spacing w:after="0" w:line="240" w:lineRule="auto"/>
        <w:ind w:firstLine="689"/>
        <w:jc w:val="both"/>
        <w:textAlignment w:val="auto"/>
        <w:rPr>
          <w:sz w:val="30"/>
          <w:szCs w:val="30"/>
        </w:rPr>
      </w:pPr>
      <w:r w:rsidRPr="00275401">
        <w:rPr>
          <w:sz w:val="30"/>
          <w:szCs w:val="30"/>
        </w:rPr>
        <w:t>2. Дербина, Г.</w:t>
      </w:r>
      <w:r w:rsidR="008D772F">
        <w:rPr>
          <w:sz w:val="30"/>
          <w:szCs w:val="30"/>
        </w:rPr>
        <w:t xml:space="preserve"> </w:t>
      </w:r>
      <w:r w:rsidRPr="00275401">
        <w:rPr>
          <w:sz w:val="30"/>
          <w:szCs w:val="30"/>
        </w:rPr>
        <w:t>В. Международное частное право: учебно–методическое пособие / Г.</w:t>
      </w:r>
      <w:r w:rsidR="008D772F">
        <w:rPr>
          <w:sz w:val="30"/>
          <w:szCs w:val="30"/>
        </w:rPr>
        <w:t xml:space="preserve"> </w:t>
      </w:r>
      <w:r w:rsidRPr="00275401">
        <w:rPr>
          <w:sz w:val="30"/>
          <w:szCs w:val="30"/>
        </w:rPr>
        <w:t>В. Дербина. – М</w:t>
      </w:r>
      <w:r w:rsidR="008D772F">
        <w:rPr>
          <w:sz w:val="30"/>
          <w:szCs w:val="30"/>
        </w:rPr>
        <w:t xml:space="preserve">инск </w:t>
      </w:r>
      <w:r w:rsidRPr="00275401">
        <w:rPr>
          <w:sz w:val="30"/>
          <w:szCs w:val="30"/>
        </w:rPr>
        <w:t>: Акад. упр. при Президенте Респ. Беларусь, 2008. – 158 с.</w:t>
      </w:r>
    </w:p>
    <w:p w:rsidR="00CE5863" w:rsidRPr="00275401" w:rsidRDefault="00CE5863" w:rsidP="00CE5863">
      <w:pPr>
        <w:pStyle w:val="21"/>
        <w:tabs>
          <w:tab w:val="left" w:pos="1134"/>
        </w:tabs>
        <w:suppressAutoHyphens/>
        <w:overflowPunct/>
        <w:autoSpaceDE/>
        <w:autoSpaceDN/>
        <w:adjustRightInd/>
        <w:spacing w:after="0" w:line="240" w:lineRule="auto"/>
        <w:ind w:firstLine="689"/>
        <w:jc w:val="both"/>
        <w:textAlignment w:val="auto"/>
        <w:rPr>
          <w:sz w:val="30"/>
          <w:szCs w:val="30"/>
        </w:rPr>
      </w:pPr>
      <w:r w:rsidRPr="00275401">
        <w:rPr>
          <w:sz w:val="30"/>
          <w:szCs w:val="30"/>
        </w:rPr>
        <w:t>3. Кузьмин, А.</w:t>
      </w:r>
      <w:r w:rsidR="008D772F">
        <w:rPr>
          <w:sz w:val="30"/>
          <w:szCs w:val="30"/>
        </w:rPr>
        <w:t xml:space="preserve"> </w:t>
      </w:r>
      <w:r w:rsidRPr="00275401">
        <w:rPr>
          <w:sz w:val="30"/>
          <w:szCs w:val="30"/>
        </w:rPr>
        <w:t>С. Международное частное право : курс интенсивной подготовки / А.</w:t>
      </w:r>
      <w:r w:rsidR="008D772F">
        <w:rPr>
          <w:sz w:val="30"/>
          <w:szCs w:val="30"/>
        </w:rPr>
        <w:t xml:space="preserve"> </w:t>
      </w:r>
      <w:r w:rsidRPr="00275401">
        <w:rPr>
          <w:sz w:val="30"/>
          <w:szCs w:val="30"/>
        </w:rPr>
        <w:t>С.Кузьмин. – Минск : ТетраСистемс, 2009. – 320 с.</w:t>
      </w:r>
    </w:p>
    <w:p w:rsidR="00CE5863" w:rsidRPr="00275401" w:rsidRDefault="00CE5863" w:rsidP="00CE5863">
      <w:pPr>
        <w:pStyle w:val="21"/>
        <w:tabs>
          <w:tab w:val="left" w:pos="1134"/>
        </w:tabs>
        <w:suppressAutoHyphens/>
        <w:overflowPunct/>
        <w:autoSpaceDE/>
        <w:autoSpaceDN/>
        <w:adjustRightInd/>
        <w:spacing w:after="0" w:line="240" w:lineRule="auto"/>
        <w:ind w:firstLine="689"/>
        <w:jc w:val="both"/>
        <w:textAlignment w:val="auto"/>
        <w:rPr>
          <w:sz w:val="30"/>
          <w:szCs w:val="30"/>
        </w:rPr>
      </w:pPr>
      <w:r w:rsidRPr="00275401">
        <w:rPr>
          <w:sz w:val="30"/>
          <w:szCs w:val="30"/>
        </w:rPr>
        <w:t>4. Тихиня, В.</w:t>
      </w:r>
      <w:r w:rsidR="008D772F">
        <w:rPr>
          <w:sz w:val="30"/>
          <w:szCs w:val="30"/>
        </w:rPr>
        <w:t xml:space="preserve"> </w:t>
      </w:r>
      <w:r w:rsidRPr="00275401">
        <w:rPr>
          <w:sz w:val="30"/>
          <w:szCs w:val="30"/>
        </w:rPr>
        <w:t>Г. Международное частное право: Учебник / В.</w:t>
      </w:r>
      <w:r w:rsidR="008D772F">
        <w:rPr>
          <w:sz w:val="30"/>
          <w:szCs w:val="30"/>
        </w:rPr>
        <w:t xml:space="preserve"> </w:t>
      </w:r>
      <w:r w:rsidRPr="00275401">
        <w:rPr>
          <w:sz w:val="30"/>
          <w:szCs w:val="30"/>
        </w:rPr>
        <w:t>Г.Тихиня. – М</w:t>
      </w:r>
      <w:r w:rsidR="008D772F">
        <w:rPr>
          <w:sz w:val="30"/>
          <w:szCs w:val="30"/>
        </w:rPr>
        <w:t xml:space="preserve">инск </w:t>
      </w:r>
      <w:r w:rsidRPr="00275401">
        <w:rPr>
          <w:sz w:val="30"/>
          <w:szCs w:val="30"/>
        </w:rPr>
        <w:t>: Книжный Дом, 2007. – 320 с.</w:t>
      </w:r>
    </w:p>
    <w:p w:rsidR="00570C75" w:rsidRDefault="00CE5863" w:rsidP="00CE5863">
      <w:pPr>
        <w:spacing w:line="240" w:lineRule="auto"/>
        <w:rPr>
          <w:lang w:val="ru-RU"/>
        </w:rPr>
      </w:pPr>
      <w:r w:rsidRPr="00275401">
        <w:rPr>
          <w:sz w:val="30"/>
          <w:szCs w:val="30"/>
        </w:rPr>
        <w:t>5. Чудаева, М.</w:t>
      </w:r>
      <w:r w:rsidR="008D772F">
        <w:rPr>
          <w:sz w:val="30"/>
          <w:szCs w:val="30"/>
          <w:lang w:val="ru-RU"/>
        </w:rPr>
        <w:t xml:space="preserve"> </w:t>
      </w:r>
      <w:r w:rsidRPr="00275401">
        <w:rPr>
          <w:sz w:val="30"/>
          <w:szCs w:val="30"/>
        </w:rPr>
        <w:t xml:space="preserve">Л. Международное частное право: курс лекций / </w:t>
      </w:r>
      <w:r w:rsidR="008D772F">
        <w:rPr>
          <w:sz w:val="30"/>
          <w:szCs w:val="30"/>
          <w:lang w:val="ru-RU"/>
        </w:rPr>
        <w:t xml:space="preserve">                   </w:t>
      </w:r>
      <w:r w:rsidRPr="00275401">
        <w:rPr>
          <w:sz w:val="30"/>
          <w:szCs w:val="30"/>
        </w:rPr>
        <w:t>М.</w:t>
      </w:r>
      <w:r w:rsidR="008D772F">
        <w:rPr>
          <w:sz w:val="30"/>
          <w:szCs w:val="30"/>
          <w:lang w:val="ru-RU"/>
        </w:rPr>
        <w:t xml:space="preserve"> </w:t>
      </w:r>
      <w:r w:rsidRPr="00275401">
        <w:rPr>
          <w:sz w:val="30"/>
          <w:szCs w:val="30"/>
        </w:rPr>
        <w:t>Л. Чудаева. – М</w:t>
      </w:r>
      <w:r w:rsidR="008D772F">
        <w:rPr>
          <w:sz w:val="30"/>
          <w:szCs w:val="30"/>
          <w:lang w:val="ru-RU"/>
        </w:rPr>
        <w:t xml:space="preserve">инск </w:t>
      </w:r>
      <w:r w:rsidRPr="00275401">
        <w:rPr>
          <w:sz w:val="30"/>
          <w:szCs w:val="30"/>
        </w:rPr>
        <w:t>: Акад. упр. при Президенте Респ. Беларусь, 2007. – 150 с.</w:t>
      </w:r>
    </w:p>
    <w:p w:rsidR="00570C75" w:rsidRDefault="00570C75" w:rsidP="00760F27">
      <w:pPr>
        <w:spacing w:line="240" w:lineRule="auto"/>
        <w:rPr>
          <w:lang w:val="ru-RU"/>
        </w:rPr>
      </w:pPr>
    </w:p>
    <w:p w:rsidR="000C210A" w:rsidRDefault="000C210A" w:rsidP="00630E93">
      <w:pPr>
        <w:pStyle w:val="2"/>
      </w:pPr>
      <w:bookmarkStart w:id="11" w:name="_Toc516600492"/>
      <w:bookmarkStart w:id="12" w:name="_Toc516606424"/>
    </w:p>
    <w:p w:rsidR="000C210A" w:rsidRDefault="000C210A" w:rsidP="00630E93">
      <w:pPr>
        <w:pStyle w:val="2"/>
      </w:pPr>
    </w:p>
    <w:p w:rsidR="008D772F" w:rsidRPr="008D772F" w:rsidRDefault="008D772F" w:rsidP="008D772F">
      <w:pPr>
        <w:rPr>
          <w:lang w:val="ru-RU"/>
        </w:rPr>
      </w:pPr>
    </w:p>
    <w:p w:rsidR="00630E93" w:rsidRPr="003C1834" w:rsidRDefault="00630E93" w:rsidP="00630E93">
      <w:pPr>
        <w:pStyle w:val="2"/>
      </w:pPr>
      <w:r w:rsidRPr="003C1834">
        <w:t>ТЕМА №8.</w:t>
      </w:r>
      <w:r>
        <w:t xml:space="preserve"> НАСЛЕДОВАНИЕ В МЕЖДУНАРОДНОМ ЧАСТНОМ ПРАВЕ</w:t>
      </w:r>
      <w:bookmarkEnd w:id="11"/>
      <w:bookmarkEnd w:id="12"/>
    </w:p>
    <w:p w:rsidR="0075491A" w:rsidRPr="00630E93" w:rsidRDefault="0075491A" w:rsidP="00760F27">
      <w:pPr>
        <w:spacing w:line="240" w:lineRule="auto"/>
      </w:pPr>
    </w:p>
    <w:p w:rsidR="0075491A" w:rsidRDefault="0075491A" w:rsidP="0075491A">
      <w:pPr>
        <w:spacing w:line="240" w:lineRule="auto"/>
        <w:rPr>
          <w:b/>
          <w:lang w:val="ru-RU"/>
        </w:rPr>
      </w:pPr>
      <w:r w:rsidRPr="00C61999">
        <w:rPr>
          <w:b/>
          <w:lang w:val="ru-RU"/>
        </w:rPr>
        <w:t>Задания для самостоятельной подготовки</w:t>
      </w:r>
    </w:p>
    <w:p w:rsidR="0075491A" w:rsidRPr="00C61999" w:rsidRDefault="0075491A" w:rsidP="0075491A">
      <w:pPr>
        <w:spacing w:line="240" w:lineRule="auto"/>
        <w:rPr>
          <w:b/>
          <w:lang w:val="ru-RU"/>
        </w:rPr>
      </w:pPr>
      <w:r>
        <w:rPr>
          <w:b/>
          <w:lang w:val="ru-RU"/>
        </w:rPr>
        <w:t>Основные вопросы:</w:t>
      </w:r>
    </w:p>
    <w:p w:rsidR="0075491A" w:rsidRPr="0075491A" w:rsidRDefault="0075491A" w:rsidP="0075491A">
      <w:pPr>
        <w:spacing w:line="240" w:lineRule="auto"/>
        <w:rPr>
          <w:lang w:val="ru-RU"/>
        </w:rPr>
      </w:pPr>
      <w:r>
        <w:rPr>
          <w:lang w:val="ru-RU"/>
        </w:rPr>
        <w:t>1. В</w:t>
      </w:r>
      <w:r>
        <w:t>опросы наследования в международных договорах</w:t>
      </w:r>
      <w:r>
        <w:rPr>
          <w:lang w:val="ru-RU"/>
        </w:rPr>
        <w:t>.</w:t>
      </w:r>
    </w:p>
    <w:p w:rsidR="0075491A" w:rsidRDefault="0075491A" w:rsidP="0075491A">
      <w:pPr>
        <w:spacing w:line="240" w:lineRule="auto"/>
      </w:pPr>
      <w:r>
        <w:rPr>
          <w:lang w:val="ru-RU"/>
        </w:rPr>
        <w:t>2. К</w:t>
      </w:r>
      <w:r>
        <w:t>оллизионные нормы о наследовании в Конвенции СНГ о правовой помощи и правовых отношениях по гражданским, семейным и уголовным делам и соответствующих двусторонних договорах Республики Беларусь с другими государствами;</w:t>
      </w:r>
    </w:p>
    <w:p w:rsidR="0075491A" w:rsidRPr="0075491A" w:rsidRDefault="0075491A" w:rsidP="0075491A">
      <w:pPr>
        <w:spacing w:line="240" w:lineRule="auto"/>
        <w:rPr>
          <w:lang w:val="ru-RU"/>
        </w:rPr>
      </w:pPr>
      <w:r>
        <w:rPr>
          <w:lang w:val="ru-RU"/>
        </w:rPr>
        <w:t>3. П</w:t>
      </w:r>
      <w:r>
        <w:t>равовые режимы выморочного имущества в международном частном праве</w:t>
      </w:r>
      <w:r>
        <w:rPr>
          <w:lang w:val="ru-RU"/>
        </w:rPr>
        <w:t>.</w:t>
      </w:r>
    </w:p>
    <w:p w:rsidR="0075491A" w:rsidRDefault="0075491A" w:rsidP="0075491A">
      <w:pPr>
        <w:spacing w:line="240" w:lineRule="auto"/>
        <w:rPr>
          <w:lang w:val="ru-RU"/>
        </w:rPr>
      </w:pPr>
      <w:r>
        <w:rPr>
          <w:lang w:val="ru-RU"/>
        </w:rPr>
        <w:t>4. С</w:t>
      </w:r>
      <w:r>
        <w:t>удьба выморочного имущества по законодательству Республики Беларусь.</w:t>
      </w:r>
    </w:p>
    <w:p w:rsidR="0075491A" w:rsidRDefault="0075491A" w:rsidP="0075491A">
      <w:pPr>
        <w:spacing w:line="240" w:lineRule="auto"/>
        <w:rPr>
          <w:lang w:val="ru-RU"/>
        </w:rPr>
      </w:pPr>
    </w:p>
    <w:p w:rsidR="0075491A" w:rsidRPr="002B1C6B" w:rsidRDefault="0075491A" w:rsidP="0075491A">
      <w:pPr>
        <w:spacing w:line="240" w:lineRule="auto"/>
        <w:rPr>
          <w:b/>
          <w:lang w:val="ru-RU"/>
        </w:rPr>
      </w:pPr>
      <w:r w:rsidRPr="002B1C6B">
        <w:rPr>
          <w:b/>
        </w:rPr>
        <w:t>Зада</w:t>
      </w:r>
      <w:r w:rsidR="002B1C6B">
        <w:rPr>
          <w:b/>
        </w:rPr>
        <w:t xml:space="preserve">ча </w:t>
      </w:r>
      <w:r w:rsidR="002B1C6B">
        <w:rPr>
          <w:b/>
          <w:lang w:val="ru-RU"/>
        </w:rPr>
        <w:t>№1</w:t>
      </w:r>
      <w:r w:rsidRPr="002B1C6B">
        <w:rPr>
          <w:b/>
        </w:rPr>
        <w:t xml:space="preserve">. </w:t>
      </w:r>
    </w:p>
    <w:p w:rsidR="002B1C6B" w:rsidRDefault="0075491A" w:rsidP="0075491A">
      <w:pPr>
        <w:spacing w:line="240" w:lineRule="auto"/>
        <w:rPr>
          <w:lang w:val="ru-RU"/>
        </w:rPr>
      </w:pPr>
      <w:r>
        <w:t xml:space="preserve">В Англии умерла гражданка </w:t>
      </w:r>
      <w:r w:rsidR="002B1C6B">
        <w:rPr>
          <w:lang w:val="ru-RU"/>
        </w:rPr>
        <w:t>Республики Беларусь</w:t>
      </w:r>
      <w:r>
        <w:t xml:space="preserve"> П., которая имела там постоянное место жительств</w:t>
      </w:r>
      <w:r w:rsidR="000C210A">
        <w:rPr>
          <w:lang w:val="ru-RU"/>
        </w:rPr>
        <w:t>о</w:t>
      </w:r>
      <w:r>
        <w:t xml:space="preserve">. В наследственную массу вошли: дом в Англии, вилла на Кипре, денежный вклад в банке </w:t>
      </w:r>
      <w:r w:rsidR="002B1C6B">
        <w:rPr>
          <w:lang w:val="ru-RU"/>
        </w:rPr>
        <w:t>Республики Беларусь</w:t>
      </w:r>
      <w:r>
        <w:t xml:space="preserve">. </w:t>
      </w:r>
    </w:p>
    <w:p w:rsidR="002B1C6B" w:rsidRDefault="0075491A" w:rsidP="0075491A">
      <w:pPr>
        <w:spacing w:line="240" w:lineRule="auto"/>
        <w:rPr>
          <w:lang w:val="ru-RU"/>
        </w:rPr>
      </w:pPr>
      <w:r>
        <w:t xml:space="preserve">Нормами какого права должны быть урегулированы отношения по наследованию в данном случае? </w:t>
      </w:r>
    </w:p>
    <w:p w:rsidR="002B1C6B" w:rsidRPr="002B1C6B" w:rsidRDefault="002B1C6B" w:rsidP="0075491A">
      <w:pPr>
        <w:spacing w:line="240" w:lineRule="auto"/>
        <w:rPr>
          <w:lang w:val="ru-RU"/>
        </w:rPr>
      </w:pPr>
    </w:p>
    <w:p w:rsidR="002B1C6B" w:rsidRPr="002B1C6B" w:rsidRDefault="0075491A" w:rsidP="0075491A">
      <w:pPr>
        <w:spacing w:line="240" w:lineRule="auto"/>
        <w:rPr>
          <w:b/>
          <w:lang w:val="ru-RU"/>
        </w:rPr>
      </w:pPr>
      <w:r w:rsidRPr="002B1C6B">
        <w:rPr>
          <w:b/>
        </w:rPr>
        <w:t xml:space="preserve">Задача </w:t>
      </w:r>
      <w:r w:rsidR="002B1C6B" w:rsidRPr="002B1C6B">
        <w:rPr>
          <w:b/>
          <w:lang w:val="ru-RU"/>
        </w:rPr>
        <w:t>№2</w:t>
      </w:r>
      <w:r w:rsidRPr="002B1C6B">
        <w:rPr>
          <w:b/>
        </w:rPr>
        <w:t xml:space="preserve">. </w:t>
      </w:r>
    </w:p>
    <w:p w:rsidR="002B1C6B" w:rsidRDefault="0075491A" w:rsidP="0075491A">
      <w:pPr>
        <w:spacing w:line="240" w:lineRule="auto"/>
        <w:rPr>
          <w:lang w:val="ru-RU"/>
        </w:rPr>
      </w:pPr>
      <w:r>
        <w:t xml:space="preserve">В </w:t>
      </w:r>
      <w:r w:rsidR="002B1C6B">
        <w:rPr>
          <w:lang w:val="ru-RU"/>
        </w:rPr>
        <w:t>Республике Беларусь</w:t>
      </w:r>
      <w:r>
        <w:t xml:space="preserve"> умерла гражданка Венгрии, прожившая в </w:t>
      </w:r>
      <w:r w:rsidR="002B1C6B">
        <w:rPr>
          <w:lang w:val="ru-RU"/>
        </w:rPr>
        <w:t>Республике Беларусь</w:t>
      </w:r>
      <w:r>
        <w:t xml:space="preserve"> 5 лет. После её смерти осталась квартира в </w:t>
      </w:r>
      <w:r w:rsidR="002B1C6B">
        <w:rPr>
          <w:lang w:val="ru-RU"/>
        </w:rPr>
        <w:t>Гомеле</w:t>
      </w:r>
      <w:r>
        <w:t xml:space="preserve">, принадлежавшая умершей на правах собственности, денежный вклад в одном из банков </w:t>
      </w:r>
      <w:r w:rsidR="002B1C6B">
        <w:rPr>
          <w:lang w:val="ru-RU"/>
        </w:rPr>
        <w:t>Республики Беларусь</w:t>
      </w:r>
      <w:r>
        <w:t xml:space="preserve">, дом в Венгрии. </w:t>
      </w:r>
    </w:p>
    <w:p w:rsidR="002B1C6B" w:rsidRDefault="0075491A" w:rsidP="0075491A">
      <w:pPr>
        <w:spacing w:line="240" w:lineRule="auto"/>
        <w:rPr>
          <w:lang w:val="ru-RU"/>
        </w:rPr>
      </w:pPr>
      <w:r>
        <w:t xml:space="preserve">Определите применимое право к наследственному имуществу. Каким образом будет осуществляться регулирование если: </w:t>
      </w:r>
    </w:p>
    <w:p w:rsidR="002B1C6B" w:rsidRDefault="0075491A" w:rsidP="0075491A">
      <w:pPr>
        <w:spacing w:line="240" w:lineRule="auto"/>
        <w:rPr>
          <w:lang w:val="ru-RU"/>
        </w:rPr>
      </w:pPr>
      <w:r>
        <w:t xml:space="preserve">- наследники отсутствуют; </w:t>
      </w:r>
    </w:p>
    <w:p w:rsidR="002B1C6B" w:rsidRDefault="0075491A" w:rsidP="0075491A">
      <w:pPr>
        <w:spacing w:line="240" w:lineRule="auto"/>
        <w:rPr>
          <w:lang w:val="ru-RU"/>
        </w:rPr>
      </w:pPr>
      <w:r>
        <w:t xml:space="preserve">- наследник гражданин </w:t>
      </w:r>
      <w:r w:rsidR="002B1C6B">
        <w:rPr>
          <w:lang w:val="ru-RU"/>
        </w:rPr>
        <w:t>Республики Беларусь</w:t>
      </w:r>
      <w:r>
        <w:t xml:space="preserve">; </w:t>
      </w:r>
    </w:p>
    <w:p w:rsidR="0075491A" w:rsidRDefault="0075491A" w:rsidP="0075491A">
      <w:pPr>
        <w:spacing w:line="240" w:lineRule="auto"/>
        <w:rPr>
          <w:lang w:val="ru-RU"/>
        </w:rPr>
      </w:pPr>
      <w:r>
        <w:t>- наследник гражданин Венгрии.</w:t>
      </w:r>
    </w:p>
    <w:p w:rsidR="002B1C6B" w:rsidRDefault="002B1C6B" w:rsidP="0075491A">
      <w:pPr>
        <w:spacing w:line="240" w:lineRule="auto"/>
        <w:rPr>
          <w:lang w:val="ru-RU"/>
        </w:rPr>
      </w:pPr>
    </w:p>
    <w:p w:rsidR="002B1C6B" w:rsidRPr="002B1C6B" w:rsidRDefault="002B1C6B" w:rsidP="002B1C6B">
      <w:pPr>
        <w:spacing w:line="240" w:lineRule="auto"/>
        <w:rPr>
          <w:b/>
          <w:lang w:val="ru-RU"/>
        </w:rPr>
      </w:pPr>
      <w:r w:rsidRPr="002B1C6B">
        <w:rPr>
          <w:b/>
          <w:lang w:val="ru-RU"/>
        </w:rPr>
        <w:t>Контрольные вопросы и вопросы для самостоятельной работы</w:t>
      </w:r>
    </w:p>
    <w:p w:rsidR="002B1C6B" w:rsidRDefault="002B1C6B" w:rsidP="0075491A">
      <w:pPr>
        <w:spacing w:line="240" w:lineRule="auto"/>
        <w:rPr>
          <w:lang w:val="ru-RU"/>
        </w:rPr>
      </w:pPr>
    </w:p>
    <w:p w:rsidR="002B1C6B" w:rsidRDefault="002B1C6B" w:rsidP="0075491A">
      <w:pPr>
        <w:spacing w:line="240" w:lineRule="auto"/>
        <w:rPr>
          <w:lang w:val="ru-RU"/>
        </w:rPr>
      </w:pPr>
      <w:r>
        <w:t xml:space="preserve">1. Какие подходы к природе наследования существуют в правовых системах? </w:t>
      </w:r>
    </w:p>
    <w:p w:rsidR="002B1C6B" w:rsidRDefault="002B1C6B" w:rsidP="0075491A">
      <w:pPr>
        <w:spacing w:line="240" w:lineRule="auto"/>
        <w:rPr>
          <w:lang w:val="ru-RU"/>
        </w:rPr>
      </w:pPr>
      <w:r>
        <w:t xml:space="preserve">2. Какие коллизионные привязки применяются к имуществу при регулировании наследственных отношений? </w:t>
      </w:r>
    </w:p>
    <w:p w:rsidR="002B1C6B" w:rsidRDefault="002B1C6B" w:rsidP="0075491A">
      <w:pPr>
        <w:spacing w:line="240" w:lineRule="auto"/>
        <w:rPr>
          <w:lang w:val="ru-RU"/>
        </w:rPr>
      </w:pPr>
      <w:r>
        <w:t xml:space="preserve">3. Какие коллизионные привязки применяются к форме завещания при регулировании наследственных отношений? </w:t>
      </w:r>
    </w:p>
    <w:p w:rsidR="002B1C6B" w:rsidRDefault="002B1C6B" w:rsidP="0075491A">
      <w:pPr>
        <w:spacing w:line="240" w:lineRule="auto"/>
        <w:rPr>
          <w:lang w:val="ru-RU"/>
        </w:rPr>
      </w:pPr>
      <w:r>
        <w:lastRenderedPageBreak/>
        <w:t xml:space="preserve">4. В какой форме может быть составлено завещание? </w:t>
      </w:r>
    </w:p>
    <w:p w:rsidR="002B1C6B" w:rsidRDefault="002B1C6B" w:rsidP="0075491A">
      <w:pPr>
        <w:spacing w:line="240" w:lineRule="auto"/>
        <w:rPr>
          <w:lang w:val="ru-RU"/>
        </w:rPr>
      </w:pPr>
      <w:r>
        <w:t xml:space="preserve">5. Что собой представляет выморочное имущество? </w:t>
      </w:r>
    </w:p>
    <w:p w:rsidR="002B1C6B" w:rsidRDefault="002B1C6B" w:rsidP="0075491A">
      <w:pPr>
        <w:spacing w:line="240" w:lineRule="auto"/>
        <w:rPr>
          <w:lang w:val="ru-RU"/>
        </w:rPr>
      </w:pPr>
      <w:r>
        <w:t xml:space="preserve">6. Каким образом осуществляется наследование по закону в правовых системах различных государств? </w:t>
      </w:r>
    </w:p>
    <w:p w:rsidR="002B1C6B" w:rsidRDefault="002B1C6B" w:rsidP="0075491A">
      <w:pPr>
        <w:spacing w:line="240" w:lineRule="auto"/>
        <w:rPr>
          <w:lang w:val="ru-RU"/>
        </w:rPr>
      </w:pPr>
      <w:r>
        <w:t xml:space="preserve">7. Какие международные договоры регулируют наследственные отношения? </w:t>
      </w:r>
    </w:p>
    <w:p w:rsidR="002B1C6B" w:rsidRDefault="002B1C6B" w:rsidP="0075491A">
      <w:pPr>
        <w:spacing w:line="240" w:lineRule="auto"/>
        <w:rPr>
          <w:lang w:val="ru-RU"/>
        </w:rPr>
      </w:pPr>
      <w:r>
        <w:t xml:space="preserve">8. Какой правовой режим представляется иностранным гражданам в области наследования в </w:t>
      </w:r>
      <w:r>
        <w:rPr>
          <w:lang w:val="ru-RU"/>
        </w:rPr>
        <w:t>Республике Беларусь</w:t>
      </w:r>
      <w:r>
        <w:t>?</w:t>
      </w:r>
    </w:p>
    <w:p w:rsidR="002B1C6B" w:rsidRDefault="002B1C6B" w:rsidP="0075491A">
      <w:pPr>
        <w:spacing w:line="240" w:lineRule="auto"/>
        <w:rPr>
          <w:lang w:val="ru-RU"/>
        </w:rPr>
      </w:pPr>
      <w:r>
        <w:t xml:space="preserve"> 9. Каковы функции нотариуса, в случае если наследником является иностранный гражданин? </w:t>
      </w:r>
    </w:p>
    <w:p w:rsidR="002B1C6B" w:rsidRDefault="002B1C6B" w:rsidP="0075491A">
      <w:pPr>
        <w:spacing w:line="240" w:lineRule="auto"/>
        <w:rPr>
          <w:lang w:val="ru-RU"/>
        </w:rPr>
      </w:pPr>
      <w:r>
        <w:t xml:space="preserve">10. Может ли консул представлять интересы своего гражданина в наследственных отношениях? </w:t>
      </w:r>
    </w:p>
    <w:p w:rsidR="002B1C6B" w:rsidRDefault="002B1C6B" w:rsidP="0075491A">
      <w:pPr>
        <w:spacing w:line="240" w:lineRule="auto"/>
        <w:rPr>
          <w:lang w:val="ru-RU"/>
        </w:rPr>
      </w:pPr>
      <w:r>
        <w:t xml:space="preserve">11. Существуют ли унифицированные нормы относительно формы завещания? </w:t>
      </w:r>
    </w:p>
    <w:p w:rsidR="002B1C6B" w:rsidRDefault="002B1C6B" w:rsidP="0075491A">
      <w:pPr>
        <w:spacing w:line="240" w:lineRule="auto"/>
        <w:rPr>
          <w:lang w:val="ru-RU"/>
        </w:rPr>
      </w:pPr>
      <w:r>
        <w:t xml:space="preserve">12. По каким вопросам возникают коллизии в области наследственных отношений? </w:t>
      </w:r>
    </w:p>
    <w:p w:rsidR="002B1C6B" w:rsidRDefault="002B1C6B" w:rsidP="0075491A">
      <w:pPr>
        <w:spacing w:line="240" w:lineRule="auto"/>
        <w:rPr>
          <w:lang w:val="ru-RU"/>
        </w:rPr>
      </w:pPr>
      <w:r>
        <w:t xml:space="preserve">13. Каким образом осуществляется регулирование наследственных отношений в договорах о правовой помощи по гражданским, семейным и уголовным делам? </w:t>
      </w:r>
    </w:p>
    <w:p w:rsidR="002B1C6B" w:rsidRDefault="002B1C6B" w:rsidP="0075491A">
      <w:pPr>
        <w:spacing w:line="240" w:lineRule="auto"/>
        <w:rPr>
          <w:lang w:val="ru-RU"/>
        </w:rPr>
      </w:pPr>
      <w:r>
        <w:t xml:space="preserve">14. В каком случае при наследовании будет применима привязка lex rei sitae? </w:t>
      </w:r>
    </w:p>
    <w:p w:rsidR="002B1C6B" w:rsidRDefault="002B1C6B" w:rsidP="0075491A">
      <w:pPr>
        <w:spacing w:line="240" w:lineRule="auto"/>
        <w:rPr>
          <w:lang w:val="ru-RU"/>
        </w:rPr>
      </w:pPr>
      <w:r>
        <w:t>15. В каком случае применяется закон страны наследодателя?</w:t>
      </w:r>
    </w:p>
    <w:p w:rsidR="00D14FB6" w:rsidRDefault="00D14FB6" w:rsidP="0075491A">
      <w:pPr>
        <w:spacing w:line="240" w:lineRule="auto"/>
        <w:rPr>
          <w:lang w:val="ru-RU"/>
        </w:rPr>
      </w:pPr>
    </w:p>
    <w:p w:rsidR="00D14FB6" w:rsidRDefault="00376874" w:rsidP="0075491A">
      <w:pPr>
        <w:spacing w:line="240" w:lineRule="auto"/>
        <w:rPr>
          <w:lang w:val="ru-RU"/>
        </w:rPr>
      </w:pPr>
      <w:r>
        <w:rPr>
          <w:lang w:val="ru-RU"/>
        </w:rPr>
        <w:t>РЕКОМЕНДУЕМАЯ ЛИТЕРАТУРА:</w:t>
      </w:r>
    </w:p>
    <w:p w:rsidR="00D14FB6" w:rsidRDefault="00D14FB6" w:rsidP="008D772F">
      <w:pPr>
        <w:pStyle w:val="a5"/>
        <w:numPr>
          <w:ilvl w:val="0"/>
          <w:numId w:val="9"/>
        </w:numPr>
        <w:tabs>
          <w:tab w:val="left" w:pos="1134"/>
        </w:tabs>
        <w:spacing w:after="0"/>
        <w:ind w:left="0" w:right="20" w:firstLine="709"/>
        <w:jc w:val="both"/>
        <w:rPr>
          <w:rStyle w:val="a7"/>
          <w:sz w:val="30"/>
          <w:szCs w:val="30"/>
        </w:rPr>
      </w:pPr>
      <w:r w:rsidRPr="00275401">
        <w:rPr>
          <w:sz w:val="30"/>
          <w:szCs w:val="30"/>
        </w:rPr>
        <w:t>Гражданский кодекс Республики Беларусь</w:t>
      </w:r>
      <w:r>
        <w:rPr>
          <w:sz w:val="30"/>
          <w:szCs w:val="30"/>
        </w:rPr>
        <w:t xml:space="preserve"> </w:t>
      </w:r>
      <w:r w:rsidRPr="00275401">
        <w:rPr>
          <w:sz w:val="30"/>
          <w:szCs w:val="30"/>
        </w:rPr>
        <w:t>[Электронный ресурс]</w:t>
      </w:r>
      <w:r>
        <w:rPr>
          <w:sz w:val="30"/>
          <w:szCs w:val="30"/>
        </w:rPr>
        <w:t xml:space="preserve"> </w:t>
      </w:r>
      <w:r w:rsidRPr="00275401">
        <w:rPr>
          <w:sz w:val="30"/>
          <w:szCs w:val="30"/>
        </w:rPr>
        <w:t>: Кодекс Республики Беларусь, 07.12.1998 г., № 218–З</w:t>
      </w:r>
      <w:r>
        <w:rPr>
          <w:sz w:val="30"/>
          <w:szCs w:val="30"/>
        </w:rPr>
        <w:t xml:space="preserve"> </w:t>
      </w:r>
      <w:r w:rsidRPr="00275401">
        <w:rPr>
          <w:sz w:val="30"/>
          <w:szCs w:val="30"/>
        </w:rPr>
        <w:t xml:space="preserve">: </w:t>
      </w:r>
      <w:r>
        <w:rPr>
          <w:sz w:val="30"/>
          <w:szCs w:val="30"/>
        </w:rPr>
        <w:t>с изм. и доп.</w:t>
      </w:r>
      <w:r w:rsidRPr="00275401">
        <w:rPr>
          <w:sz w:val="30"/>
          <w:szCs w:val="30"/>
        </w:rPr>
        <w:t xml:space="preserve"> // Консультант Плюс: Беларусь / ООО «ЮрСпектр», Национальный центр правовой информации Республики Беларусь. – Минск, 201</w:t>
      </w:r>
      <w:r w:rsidR="008D772F">
        <w:rPr>
          <w:sz w:val="30"/>
          <w:szCs w:val="30"/>
        </w:rPr>
        <w:t>9</w:t>
      </w:r>
      <w:r w:rsidRPr="00275401">
        <w:rPr>
          <w:sz w:val="30"/>
          <w:szCs w:val="30"/>
        </w:rPr>
        <w:t>.</w:t>
      </w:r>
      <w:r w:rsidRPr="00275401">
        <w:rPr>
          <w:rStyle w:val="a7"/>
          <w:sz w:val="30"/>
          <w:szCs w:val="30"/>
        </w:rPr>
        <w:t xml:space="preserve"> </w:t>
      </w:r>
    </w:p>
    <w:p w:rsidR="00D14FB6" w:rsidRPr="00D4412E" w:rsidRDefault="00D14FB6" w:rsidP="008D772F">
      <w:pPr>
        <w:pStyle w:val="23"/>
        <w:numPr>
          <w:ilvl w:val="0"/>
          <w:numId w:val="9"/>
        </w:numPr>
        <w:tabs>
          <w:tab w:val="left" w:pos="1080"/>
          <w:tab w:val="left" w:pos="1134"/>
        </w:tabs>
        <w:spacing w:line="240" w:lineRule="auto"/>
        <w:ind w:left="0" w:firstLine="709"/>
        <w:rPr>
          <w:color w:val="000000"/>
          <w:sz w:val="30"/>
          <w:szCs w:val="30"/>
        </w:rPr>
      </w:pPr>
      <w:r w:rsidRPr="00D4412E">
        <w:rPr>
          <w:color w:val="000000"/>
          <w:sz w:val="30"/>
          <w:szCs w:val="30"/>
          <w:shd w:val="clear" w:color="auto" w:fill="FFFFFF"/>
        </w:rPr>
        <w:t>Конвенция о единообразном законе о форме международного завещания 1973 г. Вашингтон</w:t>
      </w:r>
      <w:r>
        <w:rPr>
          <w:color w:val="000000"/>
          <w:sz w:val="30"/>
          <w:szCs w:val="30"/>
          <w:shd w:val="clear" w:color="auto" w:fill="FFFFFF"/>
          <w:lang w:val="ru-RU"/>
        </w:rPr>
        <w:t xml:space="preserve"> </w:t>
      </w:r>
      <w:r w:rsidRPr="00D4412E">
        <w:rPr>
          <w:color w:val="000000"/>
          <w:sz w:val="30"/>
          <w:szCs w:val="30"/>
          <w:shd w:val="clear" w:color="auto" w:fill="FFFFFF"/>
        </w:rPr>
        <w:t>[Электронный ресурс]  //Консультант Плюс: Беларусь. Технология 3000 / ООО «ЮрСпектр», Нац. центр правовой информ. Республики Беларусь. – Минск, 201</w:t>
      </w:r>
      <w:r w:rsidR="008D772F">
        <w:rPr>
          <w:color w:val="000000"/>
          <w:sz w:val="30"/>
          <w:szCs w:val="30"/>
          <w:shd w:val="clear" w:color="auto" w:fill="FFFFFF"/>
          <w:lang w:val="ru-RU"/>
        </w:rPr>
        <w:t>9</w:t>
      </w:r>
      <w:r w:rsidRPr="00D4412E">
        <w:rPr>
          <w:color w:val="000000"/>
          <w:sz w:val="30"/>
          <w:szCs w:val="30"/>
          <w:shd w:val="clear" w:color="auto" w:fill="FFFFFF"/>
        </w:rPr>
        <w:t>.</w:t>
      </w:r>
    </w:p>
    <w:p w:rsidR="00D14FB6" w:rsidRPr="00D4412E" w:rsidRDefault="00D14FB6" w:rsidP="008D772F">
      <w:pPr>
        <w:pStyle w:val="23"/>
        <w:numPr>
          <w:ilvl w:val="0"/>
          <w:numId w:val="9"/>
        </w:numPr>
        <w:tabs>
          <w:tab w:val="left" w:pos="1080"/>
          <w:tab w:val="left" w:pos="1134"/>
        </w:tabs>
        <w:spacing w:line="240" w:lineRule="auto"/>
        <w:ind w:left="0" w:firstLine="709"/>
        <w:rPr>
          <w:color w:val="000000"/>
          <w:sz w:val="30"/>
          <w:szCs w:val="30"/>
        </w:rPr>
      </w:pPr>
      <w:r w:rsidRPr="00D4412E">
        <w:rPr>
          <w:color w:val="000000"/>
          <w:sz w:val="30"/>
          <w:szCs w:val="30"/>
          <w:shd w:val="clear" w:color="auto" w:fill="FFFFFF"/>
        </w:rPr>
        <w:t>Конвенция о праве, подлежащем применению к наследованию недвижимого имущества 1989 г. Гаага</w:t>
      </w:r>
      <w:r>
        <w:rPr>
          <w:color w:val="000000"/>
          <w:sz w:val="30"/>
          <w:szCs w:val="30"/>
          <w:shd w:val="clear" w:color="auto" w:fill="FFFFFF"/>
          <w:lang w:val="ru-RU"/>
        </w:rPr>
        <w:t xml:space="preserve"> </w:t>
      </w:r>
      <w:r w:rsidRPr="00D4412E">
        <w:rPr>
          <w:color w:val="000000"/>
          <w:sz w:val="30"/>
          <w:szCs w:val="30"/>
          <w:shd w:val="clear" w:color="auto" w:fill="FFFFFF"/>
        </w:rPr>
        <w:t>[Электронный ресурс] // Консультант Плюс: Беларусь. Технология 3000 / ООО «ЮрСпектр», Нац. центр правовой информ. Республики Беларусь. – Минск, 201</w:t>
      </w:r>
      <w:r w:rsidR="008D772F">
        <w:rPr>
          <w:color w:val="000000"/>
          <w:sz w:val="30"/>
          <w:szCs w:val="30"/>
          <w:shd w:val="clear" w:color="auto" w:fill="FFFFFF"/>
          <w:lang w:val="ru-RU"/>
        </w:rPr>
        <w:t>9</w:t>
      </w:r>
      <w:r w:rsidRPr="00D4412E">
        <w:rPr>
          <w:color w:val="000000"/>
          <w:sz w:val="30"/>
          <w:szCs w:val="30"/>
          <w:shd w:val="clear" w:color="auto" w:fill="FFFFFF"/>
        </w:rPr>
        <w:t>.</w:t>
      </w:r>
    </w:p>
    <w:p w:rsidR="00D14FB6" w:rsidRPr="00275401" w:rsidRDefault="00D14FB6" w:rsidP="008D772F">
      <w:pPr>
        <w:pStyle w:val="21"/>
        <w:numPr>
          <w:ilvl w:val="0"/>
          <w:numId w:val="9"/>
        </w:numPr>
        <w:tabs>
          <w:tab w:val="left" w:pos="1134"/>
        </w:tabs>
        <w:suppressAutoHyphens/>
        <w:overflowPunct/>
        <w:autoSpaceDE/>
        <w:autoSpaceDN/>
        <w:adjustRightInd/>
        <w:spacing w:after="0" w:line="240" w:lineRule="auto"/>
        <w:ind w:left="0" w:firstLine="709"/>
        <w:jc w:val="both"/>
        <w:textAlignment w:val="auto"/>
        <w:rPr>
          <w:sz w:val="30"/>
          <w:szCs w:val="30"/>
        </w:rPr>
      </w:pPr>
      <w:r w:rsidRPr="00275401">
        <w:rPr>
          <w:sz w:val="30"/>
          <w:szCs w:val="30"/>
        </w:rPr>
        <w:t>Дербина, Г.</w:t>
      </w:r>
      <w:r w:rsidR="008D772F">
        <w:rPr>
          <w:sz w:val="30"/>
          <w:szCs w:val="30"/>
        </w:rPr>
        <w:t xml:space="preserve"> </w:t>
      </w:r>
      <w:r w:rsidRPr="00275401">
        <w:rPr>
          <w:sz w:val="30"/>
          <w:szCs w:val="30"/>
        </w:rPr>
        <w:t>В. Международное частное право: учебно–методическое пособие / Г.</w:t>
      </w:r>
      <w:r w:rsidR="008D772F">
        <w:rPr>
          <w:sz w:val="30"/>
          <w:szCs w:val="30"/>
        </w:rPr>
        <w:t xml:space="preserve"> </w:t>
      </w:r>
      <w:r w:rsidRPr="00275401">
        <w:rPr>
          <w:sz w:val="30"/>
          <w:szCs w:val="30"/>
        </w:rPr>
        <w:t>В. Дербина. – М</w:t>
      </w:r>
      <w:r w:rsidR="008D772F">
        <w:rPr>
          <w:sz w:val="30"/>
          <w:szCs w:val="30"/>
        </w:rPr>
        <w:t xml:space="preserve">инск </w:t>
      </w:r>
      <w:r w:rsidRPr="00275401">
        <w:rPr>
          <w:sz w:val="30"/>
          <w:szCs w:val="30"/>
        </w:rPr>
        <w:t>: Акад. упр. при Президенте Респ. Беларусь, 2008. – 158 с.</w:t>
      </w:r>
    </w:p>
    <w:p w:rsidR="00D14FB6" w:rsidRPr="00275401" w:rsidRDefault="00D14FB6" w:rsidP="008D772F">
      <w:pPr>
        <w:pStyle w:val="21"/>
        <w:numPr>
          <w:ilvl w:val="0"/>
          <w:numId w:val="9"/>
        </w:numPr>
        <w:tabs>
          <w:tab w:val="left" w:pos="1134"/>
        </w:tabs>
        <w:suppressAutoHyphens/>
        <w:overflowPunct/>
        <w:autoSpaceDE/>
        <w:autoSpaceDN/>
        <w:adjustRightInd/>
        <w:spacing w:after="0" w:line="240" w:lineRule="auto"/>
        <w:ind w:left="0" w:firstLine="709"/>
        <w:jc w:val="both"/>
        <w:textAlignment w:val="auto"/>
        <w:rPr>
          <w:sz w:val="30"/>
          <w:szCs w:val="30"/>
        </w:rPr>
      </w:pPr>
      <w:r w:rsidRPr="00275401">
        <w:rPr>
          <w:sz w:val="30"/>
          <w:szCs w:val="30"/>
        </w:rPr>
        <w:t>Кузьмин, А.</w:t>
      </w:r>
      <w:r w:rsidR="008D772F">
        <w:rPr>
          <w:sz w:val="30"/>
          <w:szCs w:val="30"/>
        </w:rPr>
        <w:t xml:space="preserve"> </w:t>
      </w:r>
      <w:r w:rsidRPr="00275401">
        <w:rPr>
          <w:sz w:val="30"/>
          <w:szCs w:val="30"/>
        </w:rPr>
        <w:t>С. Международное частное право : курс интенсивной подготовки / А.</w:t>
      </w:r>
      <w:r w:rsidR="008D772F">
        <w:rPr>
          <w:sz w:val="30"/>
          <w:szCs w:val="30"/>
        </w:rPr>
        <w:t xml:space="preserve"> </w:t>
      </w:r>
      <w:r w:rsidRPr="00275401">
        <w:rPr>
          <w:sz w:val="30"/>
          <w:szCs w:val="30"/>
        </w:rPr>
        <w:t>С.Кузьмин. – Минск : ТетраСистемс, 2009. – 320 с.</w:t>
      </w:r>
    </w:p>
    <w:p w:rsidR="00D14FB6" w:rsidRPr="00275401" w:rsidRDefault="00D14FB6" w:rsidP="008D772F">
      <w:pPr>
        <w:pStyle w:val="21"/>
        <w:numPr>
          <w:ilvl w:val="0"/>
          <w:numId w:val="9"/>
        </w:numPr>
        <w:tabs>
          <w:tab w:val="left" w:pos="1134"/>
        </w:tabs>
        <w:suppressAutoHyphens/>
        <w:overflowPunct/>
        <w:autoSpaceDE/>
        <w:autoSpaceDN/>
        <w:adjustRightInd/>
        <w:spacing w:after="0" w:line="240" w:lineRule="auto"/>
        <w:ind w:left="0" w:firstLine="709"/>
        <w:jc w:val="both"/>
        <w:textAlignment w:val="auto"/>
        <w:rPr>
          <w:sz w:val="30"/>
          <w:szCs w:val="30"/>
        </w:rPr>
      </w:pPr>
      <w:r w:rsidRPr="00275401">
        <w:rPr>
          <w:sz w:val="30"/>
          <w:szCs w:val="30"/>
        </w:rPr>
        <w:lastRenderedPageBreak/>
        <w:t>Тихиня, В.</w:t>
      </w:r>
      <w:r w:rsidR="008D772F">
        <w:rPr>
          <w:sz w:val="30"/>
          <w:szCs w:val="30"/>
        </w:rPr>
        <w:t xml:space="preserve"> </w:t>
      </w:r>
      <w:r w:rsidRPr="00275401">
        <w:rPr>
          <w:sz w:val="30"/>
          <w:szCs w:val="30"/>
        </w:rPr>
        <w:t>Г. Международное частное право: Учебник / В.</w:t>
      </w:r>
      <w:r w:rsidR="008D772F">
        <w:rPr>
          <w:sz w:val="30"/>
          <w:szCs w:val="30"/>
        </w:rPr>
        <w:t xml:space="preserve"> </w:t>
      </w:r>
      <w:r w:rsidRPr="00275401">
        <w:rPr>
          <w:sz w:val="30"/>
          <w:szCs w:val="30"/>
        </w:rPr>
        <w:t>Г.Тихиня. – М</w:t>
      </w:r>
      <w:r w:rsidR="008D772F">
        <w:rPr>
          <w:sz w:val="30"/>
          <w:szCs w:val="30"/>
        </w:rPr>
        <w:t xml:space="preserve">инск </w:t>
      </w:r>
      <w:r w:rsidRPr="00275401">
        <w:rPr>
          <w:sz w:val="30"/>
          <w:szCs w:val="30"/>
        </w:rPr>
        <w:t>: Книжный Дом, 2007. – 320 с.</w:t>
      </w:r>
    </w:p>
    <w:p w:rsidR="00D14FB6" w:rsidRPr="00D14FB6" w:rsidRDefault="00D14FB6" w:rsidP="00D14FB6">
      <w:pPr>
        <w:pStyle w:val="a4"/>
        <w:numPr>
          <w:ilvl w:val="0"/>
          <w:numId w:val="9"/>
        </w:numPr>
        <w:spacing w:line="240" w:lineRule="auto"/>
        <w:rPr>
          <w:lang w:val="ru-RU"/>
        </w:rPr>
      </w:pPr>
      <w:r w:rsidRPr="00D14FB6">
        <w:rPr>
          <w:sz w:val="30"/>
          <w:szCs w:val="30"/>
        </w:rPr>
        <w:t>Чудаева, М.</w:t>
      </w:r>
      <w:r w:rsidR="008D772F">
        <w:rPr>
          <w:sz w:val="30"/>
          <w:szCs w:val="30"/>
          <w:lang w:val="ru-RU"/>
        </w:rPr>
        <w:t xml:space="preserve"> </w:t>
      </w:r>
      <w:r w:rsidRPr="00D14FB6">
        <w:rPr>
          <w:sz w:val="30"/>
          <w:szCs w:val="30"/>
        </w:rPr>
        <w:t xml:space="preserve">Л. Международное частное право: курс лекций / </w:t>
      </w:r>
      <w:r w:rsidR="008D772F">
        <w:rPr>
          <w:sz w:val="30"/>
          <w:szCs w:val="30"/>
          <w:lang w:val="ru-RU"/>
        </w:rPr>
        <w:t xml:space="preserve">                    </w:t>
      </w:r>
      <w:r w:rsidRPr="00D14FB6">
        <w:rPr>
          <w:sz w:val="30"/>
          <w:szCs w:val="30"/>
        </w:rPr>
        <w:t>М.</w:t>
      </w:r>
      <w:r w:rsidR="008D772F">
        <w:rPr>
          <w:sz w:val="30"/>
          <w:szCs w:val="30"/>
          <w:lang w:val="ru-RU"/>
        </w:rPr>
        <w:t xml:space="preserve"> </w:t>
      </w:r>
      <w:r w:rsidRPr="00D14FB6">
        <w:rPr>
          <w:sz w:val="30"/>
          <w:szCs w:val="30"/>
        </w:rPr>
        <w:t>Л. Чудаева. – М</w:t>
      </w:r>
      <w:r w:rsidR="008D772F">
        <w:rPr>
          <w:sz w:val="30"/>
          <w:szCs w:val="30"/>
          <w:lang w:val="ru-RU"/>
        </w:rPr>
        <w:t xml:space="preserve">инск </w:t>
      </w:r>
      <w:r w:rsidRPr="00D14FB6">
        <w:rPr>
          <w:sz w:val="30"/>
          <w:szCs w:val="30"/>
        </w:rPr>
        <w:t>: Акад. упр. при Президенте Респ. Беларусь, 2007. – 150 с.</w:t>
      </w:r>
    </w:p>
    <w:p w:rsidR="00630E93" w:rsidRPr="008D772F" w:rsidRDefault="00630E93">
      <w:pPr>
        <w:rPr>
          <w:lang w:val="ru-RU"/>
        </w:rPr>
      </w:pPr>
      <w:r w:rsidRPr="008D772F">
        <w:rPr>
          <w:lang w:val="ru-RU"/>
        </w:rPr>
        <w:br w:type="page"/>
      </w:r>
    </w:p>
    <w:p w:rsidR="00D14FB6" w:rsidRDefault="00630E93" w:rsidP="00630E93">
      <w:pPr>
        <w:pStyle w:val="1"/>
        <w:rPr>
          <w:lang w:val="ru-RU"/>
        </w:rPr>
      </w:pPr>
      <w:bookmarkStart w:id="13" w:name="_Toc516606425"/>
      <w:r>
        <w:rPr>
          <w:lang w:val="en-US"/>
        </w:rPr>
        <w:lastRenderedPageBreak/>
        <w:t>IV</w:t>
      </w:r>
      <w:r>
        <w:rPr>
          <w:lang w:val="ru-RU"/>
        </w:rPr>
        <w:t>. ПРИМЕРНЫЙ ПРЕЧЕНЬ ВОПРОСОВ ДЛЯ РУБЕЖНОЙ АТТЕСТАЦИИ</w:t>
      </w:r>
      <w:bookmarkEnd w:id="13"/>
    </w:p>
    <w:p w:rsidR="00630E93" w:rsidRDefault="00630E93" w:rsidP="0075491A">
      <w:pPr>
        <w:spacing w:line="240" w:lineRule="auto"/>
        <w:rPr>
          <w:lang w:val="ru-RU"/>
        </w:rPr>
      </w:pPr>
    </w:p>
    <w:p w:rsidR="00444115" w:rsidRPr="00444115" w:rsidRDefault="00444115" w:rsidP="008D772F">
      <w:pPr>
        <w:spacing w:line="240" w:lineRule="auto"/>
        <w:rPr>
          <w:lang w:val="ru-RU"/>
        </w:rPr>
      </w:pPr>
      <w:r w:rsidRPr="00444115">
        <w:rPr>
          <w:lang w:val="ru-RU"/>
        </w:rPr>
        <w:t>1. Понятие, предмет и задачи международного частного права.</w:t>
      </w:r>
    </w:p>
    <w:p w:rsidR="00444115" w:rsidRPr="00444115" w:rsidRDefault="00444115" w:rsidP="008D772F">
      <w:pPr>
        <w:spacing w:line="240" w:lineRule="auto"/>
        <w:rPr>
          <w:lang w:val="ru-RU"/>
        </w:rPr>
      </w:pPr>
      <w:r w:rsidRPr="00444115">
        <w:rPr>
          <w:lang w:val="ru-RU"/>
        </w:rPr>
        <w:t>2.Соотношение международного частного права с системами международного публичного права и национального права.</w:t>
      </w:r>
    </w:p>
    <w:p w:rsidR="00444115" w:rsidRPr="00444115" w:rsidRDefault="008D772F" w:rsidP="008D772F">
      <w:pPr>
        <w:spacing w:line="240" w:lineRule="auto"/>
        <w:rPr>
          <w:lang w:val="ru-RU"/>
        </w:rPr>
      </w:pPr>
      <w:r>
        <w:rPr>
          <w:lang w:val="ru-RU"/>
        </w:rPr>
        <w:t>3</w:t>
      </w:r>
      <w:r w:rsidR="00444115" w:rsidRPr="00444115">
        <w:rPr>
          <w:lang w:val="ru-RU"/>
        </w:rPr>
        <w:t>. Система международного частного права как отрасли правовой науки и учебного курса.</w:t>
      </w:r>
    </w:p>
    <w:p w:rsidR="00444115" w:rsidRPr="00444115" w:rsidRDefault="00444115" w:rsidP="008D772F">
      <w:pPr>
        <w:spacing w:line="240" w:lineRule="auto"/>
        <w:rPr>
          <w:lang w:val="ru-RU"/>
        </w:rPr>
      </w:pPr>
      <w:r w:rsidRPr="00444115">
        <w:rPr>
          <w:lang w:val="ru-RU"/>
        </w:rPr>
        <w:t>4.Понятие и виды источников международного частного права. Двойственный характер источников международного частного права.</w:t>
      </w:r>
    </w:p>
    <w:p w:rsidR="000C210A" w:rsidRDefault="00444115" w:rsidP="008D772F">
      <w:pPr>
        <w:spacing w:line="240" w:lineRule="auto"/>
        <w:rPr>
          <w:lang w:val="ru-RU"/>
        </w:rPr>
      </w:pPr>
      <w:r w:rsidRPr="00444115">
        <w:rPr>
          <w:lang w:val="ru-RU"/>
        </w:rPr>
        <w:t xml:space="preserve">5.Международные договоры как источник международного частного права. Соотношение международного права и национального законодательства. </w:t>
      </w:r>
    </w:p>
    <w:p w:rsidR="00444115" w:rsidRPr="00444115" w:rsidRDefault="00444115" w:rsidP="008D772F">
      <w:pPr>
        <w:spacing w:line="240" w:lineRule="auto"/>
        <w:rPr>
          <w:lang w:val="ru-RU"/>
        </w:rPr>
      </w:pPr>
      <w:r w:rsidRPr="00444115">
        <w:rPr>
          <w:lang w:val="ru-RU"/>
        </w:rPr>
        <w:t>6. Обычай как источник международного частного права.. Унификация торговых обычаев и роль в этом Международной торговой палаты.</w:t>
      </w:r>
    </w:p>
    <w:p w:rsidR="00444115" w:rsidRPr="00444115" w:rsidRDefault="00444115" w:rsidP="008D772F">
      <w:pPr>
        <w:spacing w:line="240" w:lineRule="auto"/>
        <w:rPr>
          <w:lang w:val="ru-RU"/>
        </w:rPr>
      </w:pPr>
      <w:r w:rsidRPr="00444115">
        <w:rPr>
          <w:lang w:val="ru-RU"/>
        </w:rPr>
        <w:t>7.Значение судебной и арбитражной практики для международного частного права. Соотношение понятий «судебная практика» и «судебный прецедент».</w:t>
      </w:r>
    </w:p>
    <w:p w:rsidR="00444115" w:rsidRPr="00444115" w:rsidRDefault="00444115" w:rsidP="008D772F">
      <w:pPr>
        <w:spacing w:line="240" w:lineRule="auto"/>
        <w:rPr>
          <w:lang w:val="ru-RU"/>
        </w:rPr>
      </w:pPr>
      <w:r w:rsidRPr="00444115">
        <w:rPr>
          <w:lang w:val="ru-RU"/>
        </w:rPr>
        <w:t>8. Методы правового регулирования отношений, составляющих предмет международного частного права.</w:t>
      </w:r>
    </w:p>
    <w:p w:rsidR="00444115" w:rsidRPr="00444115" w:rsidRDefault="00444115" w:rsidP="008D772F">
      <w:pPr>
        <w:spacing w:line="240" w:lineRule="auto"/>
        <w:rPr>
          <w:lang w:val="ru-RU"/>
        </w:rPr>
      </w:pPr>
    </w:p>
    <w:p w:rsidR="00444115" w:rsidRPr="00444115" w:rsidRDefault="00444115" w:rsidP="008D772F">
      <w:pPr>
        <w:spacing w:line="240" w:lineRule="auto"/>
        <w:rPr>
          <w:lang w:val="ru-RU"/>
        </w:rPr>
      </w:pPr>
      <w:r w:rsidRPr="00444115">
        <w:rPr>
          <w:lang w:val="ru-RU"/>
        </w:rPr>
        <w:t>9. Понятие и особенности коллизионной нормы. Структура коллизионной нормы.</w:t>
      </w:r>
    </w:p>
    <w:p w:rsidR="00444115" w:rsidRPr="00444115" w:rsidRDefault="00444115" w:rsidP="008D772F">
      <w:pPr>
        <w:spacing w:line="240" w:lineRule="auto"/>
        <w:rPr>
          <w:lang w:val="ru-RU"/>
        </w:rPr>
      </w:pPr>
      <w:r w:rsidRPr="00444115">
        <w:rPr>
          <w:lang w:val="ru-RU"/>
        </w:rPr>
        <w:t>10. Виды коллизионных норм. «Гибкие коллизионные нормы» и «жесткие коллизионные нормы». Односторонние и двусторонние коллизионные нормы. Простые и сложные коллизионные нормы.</w:t>
      </w:r>
    </w:p>
    <w:p w:rsidR="00444115" w:rsidRPr="00444115" w:rsidRDefault="00444115" w:rsidP="008D772F">
      <w:pPr>
        <w:spacing w:line="240" w:lineRule="auto"/>
        <w:rPr>
          <w:lang w:val="ru-RU"/>
        </w:rPr>
      </w:pPr>
      <w:r w:rsidRPr="00444115">
        <w:rPr>
          <w:lang w:val="ru-RU"/>
        </w:rPr>
        <w:t>11. Основные типы коллизионных привязок (формул прикрепления).</w:t>
      </w:r>
    </w:p>
    <w:p w:rsidR="00444115" w:rsidRPr="00444115" w:rsidRDefault="00444115" w:rsidP="008D772F">
      <w:pPr>
        <w:spacing w:line="240" w:lineRule="auto"/>
        <w:rPr>
          <w:lang w:val="ru-RU"/>
        </w:rPr>
      </w:pPr>
      <w:r w:rsidRPr="00444115">
        <w:rPr>
          <w:lang w:val="ru-RU"/>
        </w:rPr>
        <w:t>12.Толкование коллизионной нормы. Понятие и основания возникновения конфликта квалификаций. Способы разрешения конфликта квалификаций: квалификация lex fori (по закону суда), квалификация lex causae (по праву страны, с которой связано правоотношение в целом), «автономная квалификация».</w:t>
      </w:r>
    </w:p>
    <w:p w:rsidR="00444115" w:rsidRPr="00444115" w:rsidRDefault="00444115" w:rsidP="008D772F">
      <w:pPr>
        <w:spacing w:line="240" w:lineRule="auto"/>
        <w:rPr>
          <w:lang w:val="ru-RU"/>
        </w:rPr>
      </w:pPr>
      <w:r w:rsidRPr="00444115">
        <w:rPr>
          <w:lang w:val="ru-RU"/>
        </w:rPr>
        <w:t>13. Обратная отсылка и отсылка к праву третьего государства. Причины возникновения обратной отсылки.</w:t>
      </w:r>
    </w:p>
    <w:p w:rsidR="00444115" w:rsidRPr="00444115" w:rsidRDefault="00444115" w:rsidP="008D772F">
      <w:pPr>
        <w:spacing w:line="240" w:lineRule="auto"/>
        <w:rPr>
          <w:lang w:val="ru-RU"/>
        </w:rPr>
      </w:pPr>
      <w:r w:rsidRPr="00444115">
        <w:rPr>
          <w:lang w:val="ru-RU"/>
        </w:rPr>
        <w:t>14. Ограничения применения иностранного права. Оговорка о публичном порядке.</w:t>
      </w:r>
    </w:p>
    <w:p w:rsidR="00444115" w:rsidRPr="00444115" w:rsidRDefault="00444115" w:rsidP="008D772F">
      <w:pPr>
        <w:spacing w:line="240" w:lineRule="auto"/>
        <w:rPr>
          <w:lang w:val="ru-RU"/>
        </w:rPr>
      </w:pPr>
      <w:r w:rsidRPr="00444115">
        <w:rPr>
          <w:lang w:val="ru-RU"/>
        </w:rPr>
        <w:t>15. Взаимность при применении иностранного права. Реторсии.</w:t>
      </w:r>
    </w:p>
    <w:p w:rsidR="00444115" w:rsidRPr="00444115" w:rsidRDefault="00444115" w:rsidP="008D772F">
      <w:pPr>
        <w:spacing w:line="240" w:lineRule="auto"/>
        <w:rPr>
          <w:lang w:val="ru-RU"/>
        </w:rPr>
      </w:pPr>
      <w:r w:rsidRPr="00444115">
        <w:rPr>
          <w:lang w:val="ru-RU"/>
        </w:rPr>
        <w:t>16. Правовое положение физических лиц в международном частном праве. Определение личного закона физического лица. Правовой режим иностранцев.</w:t>
      </w:r>
    </w:p>
    <w:p w:rsidR="00444115" w:rsidRPr="00444115" w:rsidRDefault="00444115" w:rsidP="008D772F">
      <w:pPr>
        <w:spacing w:line="240" w:lineRule="auto"/>
        <w:rPr>
          <w:lang w:val="ru-RU"/>
        </w:rPr>
      </w:pPr>
      <w:r w:rsidRPr="00444115">
        <w:rPr>
          <w:lang w:val="ru-RU"/>
        </w:rPr>
        <w:t>17.Коллизионные вопросы гражданской правоспособности и дееспособности иностранцев.</w:t>
      </w:r>
    </w:p>
    <w:p w:rsidR="00444115" w:rsidRPr="00444115" w:rsidRDefault="00444115" w:rsidP="008D772F">
      <w:pPr>
        <w:spacing w:line="240" w:lineRule="auto"/>
        <w:rPr>
          <w:lang w:val="ru-RU"/>
        </w:rPr>
      </w:pPr>
      <w:r w:rsidRPr="00444115">
        <w:rPr>
          <w:lang w:val="ru-RU"/>
        </w:rPr>
        <w:t>18.Право физического лица на имя. Опека и попечительство в международном частном праве.</w:t>
      </w:r>
    </w:p>
    <w:p w:rsidR="00444115" w:rsidRPr="00444115" w:rsidRDefault="00444115" w:rsidP="008D772F">
      <w:pPr>
        <w:spacing w:line="240" w:lineRule="auto"/>
        <w:rPr>
          <w:lang w:val="ru-RU"/>
        </w:rPr>
      </w:pPr>
    </w:p>
    <w:p w:rsidR="00444115" w:rsidRPr="00444115" w:rsidRDefault="00444115" w:rsidP="008D772F">
      <w:pPr>
        <w:spacing w:line="240" w:lineRule="auto"/>
        <w:rPr>
          <w:lang w:val="ru-RU"/>
        </w:rPr>
      </w:pPr>
      <w:r w:rsidRPr="00444115">
        <w:rPr>
          <w:lang w:val="ru-RU"/>
        </w:rPr>
        <w:lastRenderedPageBreak/>
        <w:t>19. Правовое положение иностранных граждан и лиц без гражданства в Республике Беларусь.</w:t>
      </w:r>
    </w:p>
    <w:p w:rsidR="00444115" w:rsidRPr="00444115" w:rsidRDefault="00444115" w:rsidP="008D772F">
      <w:pPr>
        <w:spacing w:line="240" w:lineRule="auto"/>
        <w:rPr>
          <w:lang w:val="ru-RU"/>
        </w:rPr>
      </w:pPr>
      <w:r w:rsidRPr="00444115">
        <w:rPr>
          <w:lang w:val="ru-RU"/>
        </w:rPr>
        <w:t>20.Правовое положение граждан Республики Беларусь за рубежом. Признание документов, выданных в иностранных государствах.</w:t>
      </w:r>
    </w:p>
    <w:p w:rsidR="00444115" w:rsidRPr="00444115" w:rsidRDefault="00444115" w:rsidP="008D772F">
      <w:pPr>
        <w:spacing w:line="240" w:lineRule="auto"/>
        <w:rPr>
          <w:lang w:val="ru-RU"/>
        </w:rPr>
      </w:pPr>
      <w:r w:rsidRPr="00444115">
        <w:rPr>
          <w:lang w:val="ru-RU"/>
        </w:rPr>
        <w:t>21. Особенности правового положения беженцев.</w:t>
      </w:r>
    </w:p>
    <w:p w:rsidR="00444115" w:rsidRPr="00444115" w:rsidRDefault="00444115" w:rsidP="008D772F">
      <w:pPr>
        <w:spacing w:line="240" w:lineRule="auto"/>
        <w:rPr>
          <w:lang w:val="ru-RU"/>
        </w:rPr>
      </w:pPr>
      <w:r w:rsidRPr="00444115">
        <w:rPr>
          <w:lang w:val="ru-RU"/>
        </w:rPr>
        <w:t>22. Правовое положение иностранных юридических лиц и организаций, не являющихся юридическими лицами, в Республике Беларусь.</w:t>
      </w:r>
    </w:p>
    <w:p w:rsidR="00444115" w:rsidRPr="00444115" w:rsidRDefault="00444115" w:rsidP="008D772F">
      <w:pPr>
        <w:spacing w:line="240" w:lineRule="auto"/>
        <w:rPr>
          <w:lang w:val="ru-RU"/>
        </w:rPr>
      </w:pPr>
      <w:r w:rsidRPr="00444115">
        <w:rPr>
          <w:lang w:val="ru-RU"/>
        </w:rPr>
        <w:t>23.Понятие и виды коммерческих организаций с иностранными инвестициями по законодательству Республики Беларусь.</w:t>
      </w:r>
    </w:p>
    <w:p w:rsidR="00444115" w:rsidRPr="00444115" w:rsidRDefault="00444115" w:rsidP="008D772F">
      <w:pPr>
        <w:spacing w:line="240" w:lineRule="auto"/>
        <w:rPr>
          <w:lang w:val="ru-RU"/>
        </w:rPr>
      </w:pPr>
      <w:r w:rsidRPr="00444115">
        <w:rPr>
          <w:lang w:val="ru-RU"/>
        </w:rPr>
        <w:t>24.Создание и деятельность в Республике Беларусь коммерческих организаций с иностранными инвестициями.</w:t>
      </w:r>
    </w:p>
    <w:p w:rsidR="00444115" w:rsidRPr="00444115" w:rsidRDefault="00444115" w:rsidP="008D772F">
      <w:pPr>
        <w:spacing w:line="240" w:lineRule="auto"/>
        <w:rPr>
          <w:lang w:val="ru-RU"/>
        </w:rPr>
      </w:pPr>
      <w:r w:rsidRPr="00444115">
        <w:rPr>
          <w:lang w:val="ru-RU"/>
        </w:rPr>
        <w:t>25. Коллизионные вопросы права собственности в международном частном праве.</w:t>
      </w:r>
    </w:p>
    <w:p w:rsidR="00444115" w:rsidRPr="00444115" w:rsidRDefault="00444115" w:rsidP="008D772F">
      <w:pPr>
        <w:spacing w:line="240" w:lineRule="auto"/>
        <w:rPr>
          <w:lang w:val="ru-RU"/>
        </w:rPr>
      </w:pPr>
      <w:r w:rsidRPr="00444115">
        <w:rPr>
          <w:lang w:val="ru-RU"/>
        </w:rPr>
        <w:t>26. Право собственности и другие вещные права иностранцев в Республике Беларусь.</w:t>
      </w:r>
    </w:p>
    <w:p w:rsidR="00444115" w:rsidRPr="00444115" w:rsidRDefault="00444115" w:rsidP="008D772F">
      <w:pPr>
        <w:spacing w:line="240" w:lineRule="auto"/>
        <w:rPr>
          <w:lang w:val="ru-RU"/>
        </w:rPr>
      </w:pPr>
      <w:r w:rsidRPr="00444115">
        <w:rPr>
          <w:lang w:val="ru-RU"/>
        </w:rPr>
        <w:t>27.Коллизионное законодательство Республики Беларусь о праве собственности.</w:t>
      </w:r>
    </w:p>
    <w:p w:rsidR="00444115" w:rsidRPr="00444115" w:rsidRDefault="00444115" w:rsidP="008D772F">
      <w:pPr>
        <w:spacing w:line="240" w:lineRule="auto"/>
        <w:rPr>
          <w:lang w:val="ru-RU"/>
        </w:rPr>
      </w:pPr>
      <w:r w:rsidRPr="00444115">
        <w:rPr>
          <w:lang w:val="ru-RU"/>
        </w:rPr>
        <w:t>28. Правовой режим собственности Республики Беларусь за рубежом.</w:t>
      </w:r>
    </w:p>
    <w:p w:rsidR="00444115" w:rsidRPr="00444115" w:rsidRDefault="00444115" w:rsidP="008D772F">
      <w:pPr>
        <w:spacing w:line="240" w:lineRule="auto"/>
        <w:rPr>
          <w:lang w:val="ru-RU"/>
        </w:rPr>
      </w:pPr>
      <w:r w:rsidRPr="00444115">
        <w:rPr>
          <w:lang w:val="ru-RU"/>
        </w:rPr>
        <w:t>29. Понятие и признаки внешнеэкономической сделки. Соотношение понятий «внешнеэкономическая сделка» и «международный коммерческий контракт».</w:t>
      </w:r>
    </w:p>
    <w:p w:rsidR="00444115" w:rsidRPr="00444115" w:rsidRDefault="00444115" w:rsidP="008D772F">
      <w:pPr>
        <w:spacing w:line="240" w:lineRule="auto"/>
        <w:rPr>
          <w:lang w:val="ru-RU"/>
        </w:rPr>
      </w:pPr>
      <w:r w:rsidRPr="00444115">
        <w:rPr>
          <w:lang w:val="ru-RU"/>
        </w:rPr>
        <w:t>30. Виды внешнеэкономических сделок.</w:t>
      </w:r>
    </w:p>
    <w:p w:rsidR="00444115" w:rsidRPr="00444115" w:rsidRDefault="00444115" w:rsidP="008D772F">
      <w:pPr>
        <w:spacing w:line="240" w:lineRule="auto"/>
        <w:rPr>
          <w:lang w:val="ru-RU"/>
        </w:rPr>
      </w:pPr>
      <w:r w:rsidRPr="00444115">
        <w:rPr>
          <w:lang w:val="ru-RU"/>
        </w:rPr>
        <w:t>31.Коллизионные вопросы сделок и договоров в законодательстве Республики Беларусь.</w:t>
      </w:r>
    </w:p>
    <w:p w:rsidR="00444115" w:rsidRPr="00444115" w:rsidRDefault="00444115" w:rsidP="008D772F">
      <w:pPr>
        <w:spacing w:line="240" w:lineRule="auto"/>
        <w:rPr>
          <w:lang w:val="ru-RU"/>
        </w:rPr>
      </w:pPr>
      <w:r w:rsidRPr="00444115">
        <w:rPr>
          <w:lang w:val="ru-RU"/>
        </w:rPr>
        <w:t>32.Обязательственный статут. Сфера действия обязательственного статута.</w:t>
      </w:r>
    </w:p>
    <w:p w:rsidR="00444115" w:rsidRPr="00444115" w:rsidRDefault="00444115" w:rsidP="008D772F">
      <w:pPr>
        <w:spacing w:line="240" w:lineRule="auto"/>
        <w:rPr>
          <w:lang w:val="ru-RU"/>
        </w:rPr>
      </w:pPr>
      <w:r w:rsidRPr="00444115">
        <w:rPr>
          <w:lang w:val="ru-RU"/>
        </w:rPr>
        <w:t>33. Принцип «автономии воли» (lex voluntatis). Формы выражения воли сторон о выборе применимого права. Ограничения «автономии воли».</w:t>
      </w:r>
    </w:p>
    <w:p w:rsidR="00444115" w:rsidRPr="00444115" w:rsidRDefault="00444115" w:rsidP="008D772F">
      <w:pPr>
        <w:spacing w:line="240" w:lineRule="auto"/>
        <w:rPr>
          <w:lang w:val="ru-RU"/>
        </w:rPr>
      </w:pPr>
      <w:r w:rsidRPr="00444115">
        <w:rPr>
          <w:lang w:val="ru-RU"/>
        </w:rPr>
        <w:t>34.Право, применимое к договорным обязательствам в отсутствие соглашения сторон о его выборе. Закон, применяемый к форме сделок.</w:t>
      </w:r>
    </w:p>
    <w:p w:rsidR="00444115" w:rsidRPr="00444115" w:rsidRDefault="00444115" w:rsidP="008D772F">
      <w:pPr>
        <w:spacing w:line="240" w:lineRule="auto"/>
        <w:rPr>
          <w:lang w:val="ru-RU"/>
        </w:rPr>
      </w:pPr>
      <w:r w:rsidRPr="00444115">
        <w:rPr>
          <w:lang w:val="ru-RU"/>
        </w:rPr>
        <w:t>35.Исковая давность. Коллизионное законодательство Республики Беларусь об исковой давности.</w:t>
      </w:r>
    </w:p>
    <w:p w:rsidR="00444115" w:rsidRPr="00444115" w:rsidRDefault="00444115" w:rsidP="008D772F">
      <w:pPr>
        <w:spacing w:line="240" w:lineRule="auto"/>
        <w:rPr>
          <w:lang w:val="ru-RU"/>
        </w:rPr>
      </w:pPr>
      <w:r w:rsidRPr="00444115">
        <w:rPr>
          <w:lang w:val="ru-RU"/>
        </w:rPr>
        <w:t>36. Исковая давность в международных договорах. Коллизионные нормы об исковой давности в международных договорах Республики Беларусь.</w:t>
      </w:r>
    </w:p>
    <w:p w:rsidR="00444115" w:rsidRPr="00444115" w:rsidRDefault="00444115" w:rsidP="008D772F">
      <w:pPr>
        <w:spacing w:line="240" w:lineRule="auto"/>
        <w:rPr>
          <w:lang w:val="ru-RU"/>
        </w:rPr>
      </w:pPr>
      <w:r w:rsidRPr="00444115">
        <w:rPr>
          <w:lang w:val="ru-RU"/>
        </w:rPr>
        <w:t>37. Конвенция об исковой давности в международной купле-продаже товаров (Нью-Йорк, 14 июня 1974 г.).</w:t>
      </w:r>
    </w:p>
    <w:p w:rsidR="00444115" w:rsidRPr="00444115" w:rsidRDefault="00444115" w:rsidP="008D772F">
      <w:pPr>
        <w:spacing w:line="240" w:lineRule="auto"/>
        <w:rPr>
          <w:lang w:val="ru-RU"/>
        </w:rPr>
      </w:pPr>
      <w:r w:rsidRPr="00444115">
        <w:rPr>
          <w:lang w:val="ru-RU"/>
        </w:rPr>
        <w:t>38. Форма и порядок заключения договора международной купли-продажи.</w:t>
      </w:r>
    </w:p>
    <w:p w:rsidR="00444115" w:rsidRPr="00444115" w:rsidRDefault="00444115" w:rsidP="008D772F">
      <w:pPr>
        <w:spacing w:line="240" w:lineRule="auto"/>
        <w:rPr>
          <w:lang w:val="ru-RU"/>
        </w:rPr>
      </w:pPr>
      <w:r w:rsidRPr="00444115">
        <w:rPr>
          <w:lang w:val="ru-RU"/>
        </w:rPr>
        <w:t>39.Структура и содержание договора международной купли-продажи.</w:t>
      </w:r>
    </w:p>
    <w:p w:rsidR="00444115" w:rsidRPr="00444115" w:rsidRDefault="00444115" w:rsidP="008D772F">
      <w:pPr>
        <w:spacing w:line="240" w:lineRule="auto"/>
        <w:rPr>
          <w:lang w:val="ru-RU"/>
        </w:rPr>
      </w:pPr>
      <w:r w:rsidRPr="00444115">
        <w:rPr>
          <w:lang w:val="ru-RU"/>
        </w:rPr>
        <w:t>40.Правовые последствия нарушения договора международной купли-продажи. Ответственность сторон. Основания освобождения от ответственности.</w:t>
      </w:r>
    </w:p>
    <w:p w:rsidR="00444115" w:rsidRPr="00444115" w:rsidRDefault="00444115" w:rsidP="008D772F">
      <w:pPr>
        <w:spacing w:line="240" w:lineRule="auto"/>
        <w:rPr>
          <w:lang w:val="ru-RU"/>
        </w:rPr>
      </w:pPr>
    </w:p>
    <w:p w:rsidR="00444115" w:rsidRPr="00444115" w:rsidRDefault="00444115" w:rsidP="008D772F">
      <w:pPr>
        <w:spacing w:line="240" w:lineRule="auto"/>
        <w:rPr>
          <w:lang w:val="ru-RU"/>
        </w:rPr>
      </w:pPr>
      <w:r w:rsidRPr="00444115">
        <w:rPr>
          <w:lang w:val="ru-RU"/>
        </w:rPr>
        <w:lastRenderedPageBreak/>
        <w:t>41.Правовое регулирование поставок товаров между организациями государств - участников СНГ. Соглашение об общих условиях поставок товаров между организациями государств - участников СНГ (Киев, 20 марта 1992 г.).</w:t>
      </w:r>
    </w:p>
    <w:p w:rsidR="00444115" w:rsidRPr="00444115" w:rsidRDefault="00444115" w:rsidP="008D772F">
      <w:pPr>
        <w:spacing w:line="240" w:lineRule="auto"/>
        <w:rPr>
          <w:lang w:val="ru-RU"/>
        </w:rPr>
      </w:pPr>
      <w:r w:rsidRPr="00444115">
        <w:rPr>
          <w:lang w:val="ru-RU"/>
        </w:rPr>
        <w:t>42.Международная унификация вопросов правового регулирования международных транспортных правоотношений.</w:t>
      </w:r>
    </w:p>
    <w:p w:rsidR="00444115" w:rsidRPr="00444115" w:rsidRDefault="00444115" w:rsidP="008D772F">
      <w:pPr>
        <w:spacing w:line="240" w:lineRule="auto"/>
        <w:rPr>
          <w:lang w:val="ru-RU"/>
        </w:rPr>
      </w:pPr>
      <w:r w:rsidRPr="00444115">
        <w:rPr>
          <w:lang w:val="ru-RU"/>
        </w:rPr>
        <w:t>43.Международные железнодорожные перевозки.</w:t>
      </w:r>
    </w:p>
    <w:p w:rsidR="00444115" w:rsidRPr="00444115" w:rsidRDefault="00444115" w:rsidP="008D772F">
      <w:pPr>
        <w:spacing w:line="240" w:lineRule="auto"/>
        <w:rPr>
          <w:lang w:val="ru-RU"/>
        </w:rPr>
      </w:pPr>
      <w:r w:rsidRPr="00444115">
        <w:rPr>
          <w:lang w:val="ru-RU"/>
        </w:rPr>
        <w:t>44. Международные автомобильные перевозки.</w:t>
      </w:r>
    </w:p>
    <w:p w:rsidR="00444115" w:rsidRPr="00444115" w:rsidRDefault="00444115" w:rsidP="008D772F">
      <w:pPr>
        <w:spacing w:line="240" w:lineRule="auto"/>
        <w:rPr>
          <w:lang w:val="ru-RU"/>
        </w:rPr>
      </w:pPr>
      <w:r w:rsidRPr="00444115">
        <w:rPr>
          <w:lang w:val="ru-RU"/>
        </w:rPr>
        <w:t>45. Международные воздушные перевозки.</w:t>
      </w:r>
    </w:p>
    <w:p w:rsidR="00444115" w:rsidRPr="00444115" w:rsidRDefault="00444115" w:rsidP="008D772F">
      <w:pPr>
        <w:spacing w:line="240" w:lineRule="auto"/>
        <w:rPr>
          <w:lang w:val="ru-RU"/>
        </w:rPr>
      </w:pPr>
      <w:r w:rsidRPr="00444115">
        <w:rPr>
          <w:lang w:val="ru-RU"/>
        </w:rPr>
        <w:t>46. Международные морские перевозки.</w:t>
      </w:r>
    </w:p>
    <w:p w:rsidR="00444115" w:rsidRPr="00444115" w:rsidRDefault="00444115" w:rsidP="008D772F">
      <w:pPr>
        <w:spacing w:line="240" w:lineRule="auto"/>
        <w:rPr>
          <w:lang w:val="ru-RU"/>
        </w:rPr>
      </w:pPr>
      <w:r w:rsidRPr="00444115">
        <w:rPr>
          <w:lang w:val="ru-RU"/>
        </w:rPr>
        <w:t>47.Особенности правового регулирования международных перевозок в смешанном сообщении. Особенности правового регулирования контейнерных перевозок.</w:t>
      </w:r>
    </w:p>
    <w:p w:rsidR="00444115" w:rsidRPr="00444115" w:rsidRDefault="00444115" w:rsidP="008D772F">
      <w:pPr>
        <w:spacing w:line="240" w:lineRule="auto"/>
        <w:rPr>
          <w:lang w:val="ru-RU"/>
        </w:rPr>
      </w:pPr>
      <w:r w:rsidRPr="00444115">
        <w:rPr>
          <w:lang w:val="ru-RU"/>
        </w:rPr>
        <w:t>48.Международная транспортная экспедиция. Страхование при осуществлении международных перевозок.</w:t>
      </w:r>
    </w:p>
    <w:p w:rsidR="00444115" w:rsidRPr="00444115" w:rsidRDefault="00444115" w:rsidP="008D772F">
      <w:pPr>
        <w:spacing w:line="240" w:lineRule="auto"/>
        <w:rPr>
          <w:lang w:val="ru-RU"/>
        </w:rPr>
      </w:pPr>
      <w:r w:rsidRPr="00444115">
        <w:rPr>
          <w:lang w:val="ru-RU"/>
        </w:rPr>
        <w:t>49.Обязательства из правонарушений в международном частном праве.</w:t>
      </w:r>
    </w:p>
    <w:p w:rsidR="00444115" w:rsidRPr="00444115" w:rsidRDefault="00444115" w:rsidP="008D772F">
      <w:pPr>
        <w:spacing w:line="240" w:lineRule="auto"/>
        <w:rPr>
          <w:lang w:val="ru-RU"/>
        </w:rPr>
      </w:pPr>
      <w:r w:rsidRPr="00444115">
        <w:rPr>
          <w:lang w:val="ru-RU"/>
        </w:rPr>
        <w:t>50.Коллизионные вопросы обязательств, возникающих вследствие причинения вреда.</w:t>
      </w:r>
    </w:p>
    <w:p w:rsidR="00444115" w:rsidRPr="00444115" w:rsidRDefault="00444115" w:rsidP="008D772F">
      <w:pPr>
        <w:spacing w:line="240" w:lineRule="auto"/>
        <w:rPr>
          <w:lang w:val="ru-RU"/>
        </w:rPr>
      </w:pPr>
      <w:r w:rsidRPr="00444115">
        <w:rPr>
          <w:lang w:val="ru-RU"/>
        </w:rPr>
        <w:t>51.Коллизионные вопросы обязательств, возникающих вследствие неосновательного обогащения.</w:t>
      </w:r>
    </w:p>
    <w:p w:rsidR="00444115" w:rsidRPr="00444115" w:rsidRDefault="00444115" w:rsidP="008D772F">
      <w:pPr>
        <w:spacing w:line="240" w:lineRule="auto"/>
        <w:rPr>
          <w:lang w:val="ru-RU"/>
        </w:rPr>
      </w:pPr>
      <w:r w:rsidRPr="00444115">
        <w:rPr>
          <w:lang w:val="ru-RU"/>
        </w:rPr>
        <w:t>52.Ответственность за ущерб, причиненный потребителю.</w:t>
      </w:r>
    </w:p>
    <w:p w:rsidR="00444115" w:rsidRPr="00444115" w:rsidRDefault="00444115" w:rsidP="008D772F">
      <w:pPr>
        <w:spacing w:line="240" w:lineRule="auto"/>
        <w:rPr>
          <w:lang w:val="ru-RU"/>
        </w:rPr>
      </w:pPr>
      <w:r w:rsidRPr="00444115">
        <w:rPr>
          <w:lang w:val="ru-RU"/>
        </w:rPr>
        <w:t>53.Международно-правовое регулирование обязательств, возникающих вследствие причинения вреда. Конвенция о праве, применимом к дорожно-транспортным происшествиям (Гаага, 4 мая 1971 г.).</w:t>
      </w:r>
    </w:p>
    <w:p w:rsidR="00444115" w:rsidRPr="00444115" w:rsidRDefault="00444115" w:rsidP="008D772F">
      <w:pPr>
        <w:spacing w:line="240" w:lineRule="auto"/>
        <w:rPr>
          <w:lang w:val="ru-RU"/>
        </w:rPr>
      </w:pPr>
      <w:r w:rsidRPr="00444115">
        <w:rPr>
          <w:lang w:val="ru-RU"/>
        </w:rPr>
        <w:t>54.Коллизионные вопросы наследственных правоотношений и коллизионные нормы о наследовании (объемы и привязки).</w:t>
      </w:r>
    </w:p>
    <w:p w:rsidR="00444115" w:rsidRPr="00444115" w:rsidRDefault="00444115" w:rsidP="008D772F">
      <w:pPr>
        <w:spacing w:line="240" w:lineRule="auto"/>
        <w:rPr>
          <w:lang w:val="ru-RU"/>
        </w:rPr>
      </w:pPr>
      <w:r w:rsidRPr="00444115">
        <w:rPr>
          <w:lang w:val="ru-RU"/>
        </w:rPr>
        <w:t>55.Наследственные права иностранцев в Республике Беларусь.</w:t>
      </w:r>
    </w:p>
    <w:p w:rsidR="00444115" w:rsidRPr="00444115" w:rsidRDefault="00444115" w:rsidP="008D772F">
      <w:pPr>
        <w:spacing w:line="240" w:lineRule="auto"/>
        <w:rPr>
          <w:lang w:val="ru-RU"/>
        </w:rPr>
      </w:pPr>
      <w:r w:rsidRPr="00444115">
        <w:rPr>
          <w:lang w:val="ru-RU"/>
        </w:rPr>
        <w:t>56.Коллизионное законодательство Республики Беларусь о наследовании.</w:t>
      </w:r>
    </w:p>
    <w:p w:rsidR="00444115" w:rsidRPr="00444115" w:rsidRDefault="00444115" w:rsidP="008D772F">
      <w:pPr>
        <w:spacing w:line="240" w:lineRule="auto"/>
        <w:rPr>
          <w:lang w:val="ru-RU"/>
        </w:rPr>
      </w:pPr>
      <w:r w:rsidRPr="00444115">
        <w:rPr>
          <w:lang w:val="ru-RU"/>
        </w:rPr>
        <w:t>57. Наследственные права граждан Республики Беларусь за рубежом.</w:t>
      </w:r>
    </w:p>
    <w:p w:rsidR="00444115" w:rsidRPr="00444115" w:rsidRDefault="00444115" w:rsidP="008D772F">
      <w:pPr>
        <w:spacing w:line="240" w:lineRule="auto"/>
        <w:rPr>
          <w:lang w:val="ru-RU"/>
        </w:rPr>
      </w:pPr>
      <w:r w:rsidRPr="00444115">
        <w:rPr>
          <w:lang w:val="ru-RU"/>
        </w:rPr>
        <w:t>58.Общая характеристика иностранного законодательства о наследовании.</w:t>
      </w:r>
    </w:p>
    <w:p w:rsidR="00444115" w:rsidRPr="00444115" w:rsidRDefault="00444115" w:rsidP="008D772F">
      <w:pPr>
        <w:spacing w:line="240" w:lineRule="auto"/>
        <w:rPr>
          <w:lang w:val="ru-RU"/>
        </w:rPr>
      </w:pPr>
      <w:r w:rsidRPr="00444115">
        <w:rPr>
          <w:lang w:val="ru-RU"/>
        </w:rPr>
        <w:t>59. Вопросы наследования в международных договорах.</w:t>
      </w:r>
    </w:p>
    <w:p w:rsidR="00444115" w:rsidRPr="00444115" w:rsidRDefault="00444115" w:rsidP="008D772F">
      <w:pPr>
        <w:spacing w:line="240" w:lineRule="auto"/>
        <w:rPr>
          <w:lang w:val="ru-RU"/>
        </w:rPr>
      </w:pPr>
      <w:r w:rsidRPr="00444115">
        <w:rPr>
          <w:lang w:val="ru-RU"/>
        </w:rPr>
        <w:t>60.Коллизионные нормы о наследовании в Конвенции СНГ о правовой помощи и правовых отношениях по гражданским, семейным и уголовным делам и соответствующих двусторонних договорах Республики Беларусь с другими государствами.</w:t>
      </w:r>
    </w:p>
    <w:p w:rsidR="00444115" w:rsidRDefault="00444115" w:rsidP="008D772F">
      <w:pPr>
        <w:spacing w:line="240" w:lineRule="auto"/>
        <w:rPr>
          <w:lang w:val="ru-RU"/>
        </w:rPr>
      </w:pPr>
      <w:r w:rsidRPr="00444115">
        <w:rPr>
          <w:lang w:val="ru-RU"/>
        </w:rPr>
        <w:t>61. Правовые режимы выморочного имущества в международном частном праве.</w:t>
      </w:r>
    </w:p>
    <w:p w:rsidR="00630E93" w:rsidRDefault="00444115" w:rsidP="008D772F">
      <w:pPr>
        <w:spacing w:line="240" w:lineRule="auto"/>
        <w:rPr>
          <w:lang w:val="ru-RU"/>
        </w:rPr>
      </w:pPr>
      <w:r w:rsidRPr="00444115">
        <w:rPr>
          <w:lang w:val="ru-RU"/>
        </w:rPr>
        <w:t>62.Судьба выморочного имущества по законодательству Республики Беларусь.</w:t>
      </w:r>
    </w:p>
    <w:p w:rsidR="00630E93" w:rsidRDefault="00630E93" w:rsidP="008D772F">
      <w:pPr>
        <w:spacing w:line="240" w:lineRule="auto"/>
        <w:rPr>
          <w:lang w:val="ru-RU"/>
        </w:rPr>
      </w:pPr>
    </w:p>
    <w:p w:rsidR="00630E93" w:rsidRDefault="00630E93" w:rsidP="008D772F">
      <w:pPr>
        <w:spacing w:line="240" w:lineRule="auto"/>
        <w:rPr>
          <w:lang w:val="ru-RU"/>
        </w:rPr>
      </w:pPr>
      <w:r>
        <w:rPr>
          <w:lang w:val="ru-RU"/>
        </w:rPr>
        <w:br w:type="page"/>
      </w:r>
    </w:p>
    <w:p w:rsidR="00630E93" w:rsidRPr="00630E93" w:rsidRDefault="00630E93" w:rsidP="00630E93">
      <w:pPr>
        <w:pStyle w:val="1"/>
        <w:rPr>
          <w:lang w:val="ru-RU"/>
        </w:rPr>
      </w:pPr>
      <w:bookmarkStart w:id="14" w:name="_Toc516606426"/>
      <w:r>
        <w:rPr>
          <w:lang w:val="en-US"/>
        </w:rPr>
        <w:lastRenderedPageBreak/>
        <w:t>V</w:t>
      </w:r>
      <w:r>
        <w:rPr>
          <w:lang w:val="ru-RU"/>
        </w:rPr>
        <w:t>. ТЕМАТИКА РЕФЕРАТОВ</w:t>
      </w:r>
      <w:bookmarkEnd w:id="14"/>
    </w:p>
    <w:p w:rsidR="00630E93" w:rsidRDefault="00630E93" w:rsidP="0075491A">
      <w:pPr>
        <w:spacing w:line="240" w:lineRule="auto"/>
        <w:rPr>
          <w:lang w:val="ru-RU"/>
        </w:rPr>
      </w:pPr>
    </w:p>
    <w:p w:rsidR="00444115" w:rsidRPr="00444115" w:rsidRDefault="00444115" w:rsidP="00444115">
      <w:pPr>
        <w:spacing w:line="240" w:lineRule="auto"/>
        <w:rPr>
          <w:lang w:val="ru-RU"/>
        </w:rPr>
      </w:pPr>
      <w:r w:rsidRPr="00444115">
        <w:rPr>
          <w:lang w:val="ru-RU"/>
        </w:rPr>
        <w:t xml:space="preserve">1. Понятие и предмет международного частного права. </w:t>
      </w:r>
    </w:p>
    <w:p w:rsidR="00444115" w:rsidRPr="00444115" w:rsidRDefault="00444115" w:rsidP="00444115">
      <w:pPr>
        <w:spacing w:line="240" w:lineRule="auto"/>
        <w:rPr>
          <w:lang w:val="ru-RU"/>
        </w:rPr>
      </w:pPr>
      <w:r w:rsidRPr="00444115">
        <w:rPr>
          <w:lang w:val="ru-RU"/>
        </w:rPr>
        <w:t xml:space="preserve">2. Международное частное право в правовой системе государства: современные проблемы и тенденции </w:t>
      </w:r>
    </w:p>
    <w:p w:rsidR="00444115" w:rsidRPr="00444115" w:rsidRDefault="00444115" w:rsidP="00444115">
      <w:pPr>
        <w:spacing w:line="240" w:lineRule="auto"/>
        <w:rPr>
          <w:lang w:val="ru-RU"/>
        </w:rPr>
      </w:pPr>
      <w:r w:rsidRPr="00444115">
        <w:rPr>
          <w:lang w:val="ru-RU"/>
        </w:rPr>
        <w:t xml:space="preserve">3. Методы регулирования в международном частном праве: сравнительная характеристика. </w:t>
      </w:r>
    </w:p>
    <w:p w:rsidR="00444115" w:rsidRPr="00444115" w:rsidRDefault="00444115" w:rsidP="00444115">
      <w:pPr>
        <w:spacing w:line="240" w:lineRule="auto"/>
        <w:rPr>
          <w:lang w:val="ru-RU"/>
        </w:rPr>
      </w:pPr>
      <w:r w:rsidRPr="00444115">
        <w:rPr>
          <w:lang w:val="ru-RU"/>
        </w:rPr>
        <w:t xml:space="preserve">4. Понятие и виды основных источников международного частного права. </w:t>
      </w:r>
    </w:p>
    <w:p w:rsidR="00444115" w:rsidRPr="00444115" w:rsidRDefault="00444115" w:rsidP="00444115">
      <w:pPr>
        <w:spacing w:line="240" w:lineRule="auto"/>
        <w:rPr>
          <w:lang w:val="ru-RU"/>
        </w:rPr>
      </w:pPr>
      <w:r w:rsidRPr="00444115">
        <w:rPr>
          <w:lang w:val="ru-RU"/>
        </w:rPr>
        <w:t xml:space="preserve">5. Европейское частное право в системе международного частного права. </w:t>
      </w:r>
    </w:p>
    <w:p w:rsidR="00444115" w:rsidRPr="00444115" w:rsidRDefault="00444115" w:rsidP="00444115">
      <w:pPr>
        <w:spacing w:line="240" w:lineRule="auto"/>
        <w:rPr>
          <w:lang w:val="ru-RU"/>
        </w:rPr>
      </w:pPr>
      <w:r w:rsidRPr="00444115">
        <w:rPr>
          <w:lang w:val="ru-RU"/>
        </w:rPr>
        <w:t xml:space="preserve">6. Обход закона в международном частном праве. </w:t>
      </w:r>
    </w:p>
    <w:p w:rsidR="00444115" w:rsidRPr="00444115" w:rsidRDefault="00444115" w:rsidP="00444115">
      <w:pPr>
        <w:spacing w:line="240" w:lineRule="auto"/>
        <w:rPr>
          <w:lang w:val="ru-RU"/>
        </w:rPr>
      </w:pPr>
      <w:r w:rsidRPr="00444115">
        <w:rPr>
          <w:lang w:val="ru-RU"/>
        </w:rPr>
        <w:t xml:space="preserve">7. Понятие и назначение взаимности. </w:t>
      </w:r>
    </w:p>
    <w:p w:rsidR="00444115" w:rsidRPr="00444115" w:rsidRDefault="00444115" w:rsidP="00444115">
      <w:pPr>
        <w:spacing w:line="240" w:lineRule="auto"/>
        <w:rPr>
          <w:lang w:val="ru-RU"/>
        </w:rPr>
      </w:pPr>
      <w:r w:rsidRPr="00444115">
        <w:rPr>
          <w:lang w:val="ru-RU"/>
        </w:rPr>
        <w:t xml:space="preserve">8. Понятие, структура и функциональные особенности коллизионных норм в международном частном праве. </w:t>
      </w:r>
    </w:p>
    <w:p w:rsidR="00444115" w:rsidRPr="00444115" w:rsidRDefault="00444115" w:rsidP="00444115">
      <w:pPr>
        <w:spacing w:line="240" w:lineRule="auto"/>
        <w:rPr>
          <w:lang w:val="ru-RU"/>
        </w:rPr>
      </w:pPr>
      <w:r w:rsidRPr="00444115">
        <w:rPr>
          <w:lang w:val="ru-RU"/>
        </w:rPr>
        <w:t xml:space="preserve">9. Понятие и общая классификация коллизионных норм в международном частном праве. </w:t>
      </w:r>
    </w:p>
    <w:p w:rsidR="00444115" w:rsidRPr="00444115" w:rsidRDefault="00444115" w:rsidP="00444115">
      <w:pPr>
        <w:spacing w:line="240" w:lineRule="auto"/>
        <w:rPr>
          <w:lang w:val="ru-RU"/>
        </w:rPr>
      </w:pPr>
      <w:r w:rsidRPr="00444115">
        <w:rPr>
          <w:lang w:val="ru-RU"/>
        </w:rPr>
        <w:t xml:space="preserve">10. Оговорка о публичном порядке в международном частном праве. </w:t>
      </w:r>
    </w:p>
    <w:p w:rsidR="00444115" w:rsidRPr="00444115" w:rsidRDefault="00444115" w:rsidP="00444115">
      <w:pPr>
        <w:spacing w:line="240" w:lineRule="auto"/>
        <w:rPr>
          <w:lang w:val="ru-RU"/>
        </w:rPr>
      </w:pPr>
      <w:r w:rsidRPr="00444115">
        <w:rPr>
          <w:lang w:val="ru-RU"/>
        </w:rPr>
        <w:t xml:space="preserve">11. Основные коллизионные привязки. </w:t>
      </w:r>
    </w:p>
    <w:p w:rsidR="00444115" w:rsidRPr="00444115" w:rsidRDefault="00444115" w:rsidP="00444115">
      <w:pPr>
        <w:spacing w:line="240" w:lineRule="auto"/>
        <w:rPr>
          <w:lang w:val="ru-RU"/>
        </w:rPr>
      </w:pPr>
      <w:r w:rsidRPr="00444115">
        <w:rPr>
          <w:lang w:val="ru-RU"/>
        </w:rPr>
        <w:t xml:space="preserve">12. Коллизионные вопросы гражданства. </w:t>
      </w:r>
    </w:p>
    <w:p w:rsidR="00444115" w:rsidRPr="00444115" w:rsidRDefault="00444115" w:rsidP="00444115">
      <w:pPr>
        <w:spacing w:line="240" w:lineRule="auto"/>
        <w:rPr>
          <w:lang w:val="ru-RU"/>
        </w:rPr>
      </w:pPr>
      <w:r w:rsidRPr="00444115">
        <w:rPr>
          <w:lang w:val="ru-RU"/>
        </w:rPr>
        <w:t xml:space="preserve">13. Понятие юридических лиц и их классификация в международном частном праве. </w:t>
      </w:r>
    </w:p>
    <w:p w:rsidR="00444115" w:rsidRPr="00444115" w:rsidRDefault="00444115" w:rsidP="00444115">
      <w:pPr>
        <w:spacing w:line="240" w:lineRule="auto"/>
        <w:rPr>
          <w:lang w:val="ru-RU"/>
        </w:rPr>
      </w:pPr>
      <w:r w:rsidRPr="00444115">
        <w:rPr>
          <w:lang w:val="ru-RU"/>
        </w:rPr>
        <w:t xml:space="preserve">14. Особенности правового регулирования отношений с участием транснациональных компаний. </w:t>
      </w:r>
    </w:p>
    <w:p w:rsidR="00444115" w:rsidRPr="00444115" w:rsidRDefault="00444115" w:rsidP="00444115">
      <w:pPr>
        <w:spacing w:line="240" w:lineRule="auto"/>
        <w:rPr>
          <w:lang w:val="ru-RU"/>
        </w:rPr>
      </w:pPr>
      <w:r w:rsidRPr="00444115">
        <w:rPr>
          <w:lang w:val="ru-RU"/>
        </w:rPr>
        <w:t xml:space="preserve">15. Правовой статус физических лиц как субъектов международного частного права. </w:t>
      </w:r>
    </w:p>
    <w:p w:rsidR="00444115" w:rsidRPr="00444115" w:rsidRDefault="00444115" w:rsidP="00444115">
      <w:pPr>
        <w:spacing w:line="240" w:lineRule="auto"/>
        <w:rPr>
          <w:lang w:val="ru-RU"/>
        </w:rPr>
      </w:pPr>
      <w:r w:rsidRPr="00444115">
        <w:rPr>
          <w:lang w:val="ru-RU"/>
        </w:rPr>
        <w:t xml:space="preserve">16. Правовой статус юридических лиц как субъектов международного частного права. </w:t>
      </w:r>
    </w:p>
    <w:p w:rsidR="00444115" w:rsidRPr="00444115" w:rsidRDefault="00444115" w:rsidP="00444115">
      <w:pPr>
        <w:spacing w:line="240" w:lineRule="auto"/>
        <w:rPr>
          <w:lang w:val="ru-RU"/>
        </w:rPr>
      </w:pPr>
      <w:r w:rsidRPr="00444115">
        <w:rPr>
          <w:lang w:val="ru-RU"/>
        </w:rPr>
        <w:t xml:space="preserve">17. Правовой статус государств как субъектов международного частного права. </w:t>
      </w:r>
    </w:p>
    <w:p w:rsidR="00444115" w:rsidRPr="00444115" w:rsidRDefault="00444115" w:rsidP="00444115">
      <w:pPr>
        <w:spacing w:line="240" w:lineRule="auto"/>
        <w:rPr>
          <w:lang w:val="ru-RU"/>
        </w:rPr>
      </w:pPr>
      <w:r w:rsidRPr="00444115">
        <w:rPr>
          <w:lang w:val="ru-RU"/>
        </w:rPr>
        <w:t xml:space="preserve">18. Правовой статус международных организаций как субъектов международного частного права. </w:t>
      </w:r>
    </w:p>
    <w:p w:rsidR="00444115" w:rsidRPr="00444115" w:rsidRDefault="00444115" w:rsidP="00444115">
      <w:pPr>
        <w:spacing w:line="240" w:lineRule="auto"/>
        <w:rPr>
          <w:lang w:val="ru-RU"/>
        </w:rPr>
      </w:pPr>
      <w:r w:rsidRPr="00444115">
        <w:rPr>
          <w:lang w:val="ru-RU"/>
        </w:rPr>
        <w:t xml:space="preserve">19. Правовой статус юридических лиц в европейском частном праве. </w:t>
      </w:r>
    </w:p>
    <w:p w:rsidR="00444115" w:rsidRPr="00444115" w:rsidRDefault="00444115" w:rsidP="00444115">
      <w:pPr>
        <w:spacing w:line="240" w:lineRule="auto"/>
        <w:rPr>
          <w:lang w:val="ru-RU"/>
        </w:rPr>
      </w:pPr>
      <w:r w:rsidRPr="00444115">
        <w:rPr>
          <w:lang w:val="ru-RU"/>
        </w:rPr>
        <w:t>20. Коллизионные вопросы права собственности.</w:t>
      </w:r>
    </w:p>
    <w:p w:rsidR="00444115" w:rsidRPr="00444115" w:rsidRDefault="00444115" w:rsidP="00444115">
      <w:pPr>
        <w:spacing w:line="240" w:lineRule="auto"/>
        <w:rPr>
          <w:lang w:val="ru-RU"/>
        </w:rPr>
      </w:pPr>
      <w:r w:rsidRPr="00444115">
        <w:rPr>
          <w:lang w:val="ru-RU"/>
        </w:rPr>
        <w:t xml:space="preserve">21. Правовой статус собственности Республики Беларусь за рубежом. </w:t>
      </w:r>
    </w:p>
    <w:p w:rsidR="00444115" w:rsidRPr="00444115" w:rsidRDefault="00444115" w:rsidP="00444115">
      <w:pPr>
        <w:spacing w:line="240" w:lineRule="auto"/>
        <w:rPr>
          <w:lang w:val="ru-RU"/>
        </w:rPr>
      </w:pPr>
      <w:r w:rsidRPr="00444115">
        <w:rPr>
          <w:lang w:val="ru-RU"/>
        </w:rPr>
        <w:t xml:space="preserve">22. Международная защита иностранных инвестиций. </w:t>
      </w:r>
    </w:p>
    <w:p w:rsidR="00444115" w:rsidRPr="00444115" w:rsidRDefault="00444115" w:rsidP="00444115">
      <w:pPr>
        <w:spacing w:line="240" w:lineRule="auto"/>
        <w:rPr>
          <w:lang w:val="ru-RU"/>
        </w:rPr>
      </w:pPr>
      <w:r w:rsidRPr="00444115">
        <w:rPr>
          <w:lang w:val="ru-RU"/>
        </w:rPr>
        <w:t xml:space="preserve">23. Банкротство в международном частном праве. </w:t>
      </w:r>
    </w:p>
    <w:p w:rsidR="00444115" w:rsidRPr="00444115" w:rsidRDefault="00444115" w:rsidP="00444115">
      <w:pPr>
        <w:spacing w:line="240" w:lineRule="auto"/>
        <w:rPr>
          <w:lang w:val="ru-RU"/>
        </w:rPr>
      </w:pPr>
      <w:r w:rsidRPr="00444115">
        <w:rPr>
          <w:lang w:val="ru-RU"/>
        </w:rPr>
        <w:t xml:space="preserve">24. Защита авторских прав в международном частном праве. </w:t>
      </w:r>
    </w:p>
    <w:p w:rsidR="00444115" w:rsidRPr="00444115" w:rsidRDefault="00444115" w:rsidP="00444115">
      <w:pPr>
        <w:spacing w:line="240" w:lineRule="auto"/>
        <w:rPr>
          <w:lang w:val="ru-RU"/>
        </w:rPr>
      </w:pPr>
      <w:r w:rsidRPr="00444115">
        <w:rPr>
          <w:lang w:val="ru-RU"/>
        </w:rPr>
        <w:t xml:space="preserve">25. Защита смежных прав в международном частном праве. </w:t>
      </w:r>
    </w:p>
    <w:p w:rsidR="00444115" w:rsidRPr="00444115" w:rsidRDefault="00444115" w:rsidP="00444115">
      <w:pPr>
        <w:spacing w:line="240" w:lineRule="auto"/>
        <w:rPr>
          <w:lang w:val="ru-RU"/>
        </w:rPr>
      </w:pPr>
      <w:r w:rsidRPr="00444115">
        <w:rPr>
          <w:lang w:val="ru-RU"/>
        </w:rPr>
        <w:t xml:space="preserve">26. Защита промышленной собственности в международном частном праве. </w:t>
      </w:r>
    </w:p>
    <w:p w:rsidR="00444115" w:rsidRPr="00444115" w:rsidRDefault="00444115" w:rsidP="00444115">
      <w:pPr>
        <w:spacing w:line="240" w:lineRule="auto"/>
        <w:rPr>
          <w:lang w:val="ru-RU"/>
        </w:rPr>
      </w:pPr>
      <w:r w:rsidRPr="00444115">
        <w:rPr>
          <w:lang w:val="ru-RU"/>
        </w:rPr>
        <w:t xml:space="preserve">27. Защита товарных знаков в международном частном праве. </w:t>
      </w:r>
    </w:p>
    <w:p w:rsidR="00444115" w:rsidRPr="00444115" w:rsidRDefault="00444115" w:rsidP="00444115">
      <w:pPr>
        <w:spacing w:line="240" w:lineRule="auto"/>
        <w:rPr>
          <w:lang w:val="ru-RU"/>
        </w:rPr>
      </w:pPr>
      <w:r w:rsidRPr="00444115">
        <w:rPr>
          <w:lang w:val="ru-RU"/>
        </w:rPr>
        <w:t xml:space="preserve">28. Институциональный механизм защиты интеллектуальной собственности: международно-правовые и национально-правовые аспекты. </w:t>
      </w:r>
    </w:p>
    <w:p w:rsidR="00444115" w:rsidRPr="00444115" w:rsidRDefault="00444115" w:rsidP="00444115">
      <w:pPr>
        <w:spacing w:line="240" w:lineRule="auto"/>
        <w:rPr>
          <w:lang w:val="ru-RU"/>
        </w:rPr>
      </w:pPr>
      <w:r w:rsidRPr="00444115">
        <w:rPr>
          <w:lang w:val="ru-RU"/>
        </w:rPr>
        <w:lastRenderedPageBreak/>
        <w:t xml:space="preserve">29. Сделка с иностранным элементом: понятие, виды, общая характеристика. </w:t>
      </w:r>
    </w:p>
    <w:p w:rsidR="00444115" w:rsidRPr="00444115" w:rsidRDefault="00444115" w:rsidP="00444115">
      <w:pPr>
        <w:spacing w:line="240" w:lineRule="auto"/>
        <w:rPr>
          <w:lang w:val="ru-RU"/>
        </w:rPr>
      </w:pPr>
      <w:r w:rsidRPr="00444115">
        <w:rPr>
          <w:lang w:val="ru-RU"/>
        </w:rPr>
        <w:t xml:space="preserve">30. Право, применяемое к содержанию сделки (обязательственный статут). </w:t>
      </w:r>
    </w:p>
    <w:p w:rsidR="00444115" w:rsidRPr="00444115" w:rsidRDefault="00444115" w:rsidP="00444115">
      <w:pPr>
        <w:spacing w:line="240" w:lineRule="auto"/>
        <w:rPr>
          <w:lang w:val="ru-RU"/>
        </w:rPr>
      </w:pPr>
      <w:r w:rsidRPr="00444115">
        <w:rPr>
          <w:lang w:val="ru-RU"/>
        </w:rPr>
        <w:t xml:space="preserve">31. Коллизионные вопросы, касающиеся формы сделки. </w:t>
      </w:r>
    </w:p>
    <w:p w:rsidR="00444115" w:rsidRPr="00444115" w:rsidRDefault="00444115" w:rsidP="00444115">
      <w:pPr>
        <w:spacing w:line="240" w:lineRule="auto"/>
        <w:rPr>
          <w:lang w:val="ru-RU"/>
        </w:rPr>
      </w:pPr>
      <w:r w:rsidRPr="00444115">
        <w:rPr>
          <w:lang w:val="ru-RU"/>
        </w:rPr>
        <w:t xml:space="preserve">32. Общая характеристика Венской конвенции ООН «О договорах международной купли-продажи товаров» 1980 года. </w:t>
      </w:r>
    </w:p>
    <w:p w:rsidR="00444115" w:rsidRPr="00444115" w:rsidRDefault="00444115" w:rsidP="00444115">
      <w:pPr>
        <w:spacing w:line="240" w:lineRule="auto"/>
        <w:rPr>
          <w:lang w:val="ru-RU"/>
        </w:rPr>
      </w:pPr>
      <w:r w:rsidRPr="00444115">
        <w:rPr>
          <w:lang w:val="ru-RU"/>
        </w:rPr>
        <w:t xml:space="preserve">33. Внешнеэкономическая сделка: понятие и форма. </w:t>
      </w:r>
    </w:p>
    <w:p w:rsidR="00444115" w:rsidRPr="00444115" w:rsidRDefault="00444115" w:rsidP="00444115">
      <w:pPr>
        <w:spacing w:line="240" w:lineRule="auto"/>
        <w:rPr>
          <w:lang w:val="ru-RU"/>
        </w:rPr>
      </w:pPr>
      <w:r w:rsidRPr="00444115">
        <w:rPr>
          <w:lang w:val="ru-RU"/>
        </w:rPr>
        <w:t xml:space="preserve">34. Договор международной купли-продажи товаров: понятие, форма и порядок заключения. </w:t>
      </w:r>
    </w:p>
    <w:p w:rsidR="00444115" w:rsidRPr="00444115" w:rsidRDefault="00444115" w:rsidP="00444115">
      <w:pPr>
        <w:spacing w:line="240" w:lineRule="auto"/>
        <w:rPr>
          <w:lang w:val="ru-RU"/>
        </w:rPr>
      </w:pPr>
      <w:r w:rsidRPr="00444115">
        <w:rPr>
          <w:lang w:val="ru-RU"/>
        </w:rPr>
        <w:t xml:space="preserve">35. Источники международного коммерческого права: общая характеристика. </w:t>
      </w:r>
    </w:p>
    <w:p w:rsidR="00444115" w:rsidRPr="00444115" w:rsidRDefault="00444115" w:rsidP="00444115">
      <w:pPr>
        <w:spacing w:line="240" w:lineRule="auto"/>
        <w:rPr>
          <w:lang w:val="ru-RU"/>
        </w:rPr>
      </w:pPr>
      <w:r w:rsidRPr="00444115">
        <w:rPr>
          <w:lang w:val="ru-RU"/>
        </w:rPr>
        <w:t xml:space="preserve">36. Договор международной купли-продажи: коллизионное и материально-правовое регулирование. </w:t>
      </w:r>
    </w:p>
    <w:p w:rsidR="00444115" w:rsidRPr="00444115" w:rsidRDefault="00444115" w:rsidP="00444115">
      <w:pPr>
        <w:spacing w:line="240" w:lineRule="auto"/>
        <w:rPr>
          <w:lang w:val="ru-RU"/>
        </w:rPr>
      </w:pPr>
      <w:r w:rsidRPr="00444115">
        <w:rPr>
          <w:lang w:val="ru-RU"/>
        </w:rPr>
        <w:t xml:space="preserve">37. Договор международного строительного подряда. </w:t>
      </w:r>
    </w:p>
    <w:p w:rsidR="00444115" w:rsidRPr="00444115" w:rsidRDefault="00444115" w:rsidP="00444115">
      <w:pPr>
        <w:spacing w:line="240" w:lineRule="auto"/>
        <w:rPr>
          <w:lang w:val="ru-RU"/>
        </w:rPr>
      </w:pPr>
      <w:r w:rsidRPr="00444115">
        <w:rPr>
          <w:lang w:val="ru-RU"/>
        </w:rPr>
        <w:t xml:space="preserve">38. Договор франчайзинга. </w:t>
      </w:r>
    </w:p>
    <w:p w:rsidR="00444115" w:rsidRPr="00444115" w:rsidRDefault="00444115" w:rsidP="00444115">
      <w:pPr>
        <w:spacing w:line="240" w:lineRule="auto"/>
        <w:rPr>
          <w:lang w:val="ru-RU"/>
        </w:rPr>
      </w:pPr>
      <w:r w:rsidRPr="00444115">
        <w:rPr>
          <w:lang w:val="ru-RU"/>
        </w:rPr>
        <w:t xml:space="preserve">39. Коммерческое посредничество. </w:t>
      </w:r>
    </w:p>
    <w:p w:rsidR="00444115" w:rsidRPr="00444115" w:rsidRDefault="00444115" w:rsidP="00444115">
      <w:pPr>
        <w:spacing w:line="240" w:lineRule="auto"/>
        <w:rPr>
          <w:lang w:val="ru-RU"/>
        </w:rPr>
      </w:pPr>
      <w:r w:rsidRPr="00444115">
        <w:rPr>
          <w:lang w:val="ru-RU"/>
        </w:rPr>
        <w:t>40. Международные морские перевозки.</w:t>
      </w:r>
    </w:p>
    <w:p w:rsidR="00444115" w:rsidRPr="00444115" w:rsidRDefault="00444115" w:rsidP="00444115">
      <w:pPr>
        <w:spacing w:line="240" w:lineRule="auto"/>
        <w:rPr>
          <w:lang w:val="ru-RU"/>
        </w:rPr>
      </w:pPr>
      <w:r w:rsidRPr="00444115">
        <w:rPr>
          <w:lang w:val="ru-RU"/>
        </w:rPr>
        <w:t xml:space="preserve">41. Международные автомобильные перевозки. </w:t>
      </w:r>
    </w:p>
    <w:p w:rsidR="00444115" w:rsidRPr="00444115" w:rsidRDefault="00444115" w:rsidP="00444115">
      <w:pPr>
        <w:spacing w:line="240" w:lineRule="auto"/>
        <w:rPr>
          <w:lang w:val="ru-RU"/>
        </w:rPr>
      </w:pPr>
      <w:r w:rsidRPr="00444115">
        <w:rPr>
          <w:lang w:val="ru-RU"/>
        </w:rPr>
        <w:t xml:space="preserve">42. Международный лизинг. </w:t>
      </w:r>
    </w:p>
    <w:p w:rsidR="00444115" w:rsidRPr="00444115" w:rsidRDefault="00444115" w:rsidP="00444115">
      <w:pPr>
        <w:spacing w:line="240" w:lineRule="auto"/>
        <w:rPr>
          <w:lang w:val="ru-RU"/>
        </w:rPr>
      </w:pPr>
      <w:r w:rsidRPr="00444115">
        <w:rPr>
          <w:lang w:val="ru-RU"/>
        </w:rPr>
        <w:t xml:space="preserve">43. Международный факторинг. </w:t>
      </w:r>
    </w:p>
    <w:p w:rsidR="00444115" w:rsidRPr="00444115" w:rsidRDefault="00444115" w:rsidP="00444115">
      <w:pPr>
        <w:spacing w:line="240" w:lineRule="auto"/>
        <w:rPr>
          <w:lang w:val="ru-RU"/>
        </w:rPr>
      </w:pPr>
      <w:r w:rsidRPr="00444115">
        <w:rPr>
          <w:lang w:val="ru-RU"/>
        </w:rPr>
        <w:t xml:space="preserve">44. Международные железнодорожные перевозки. </w:t>
      </w:r>
    </w:p>
    <w:p w:rsidR="00444115" w:rsidRPr="00444115" w:rsidRDefault="00444115" w:rsidP="00444115">
      <w:pPr>
        <w:spacing w:line="240" w:lineRule="auto"/>
        <w:rPr>
          <w:lang w:val="ru-RU"/>
        </w:rPr>
      </w:pPr>
      <w:r w:rsidRPr="00444115">
        <w:rPr>
          <w:lang w:val="ru-RU"/>
        </w:rPr>
        <w:t xml:space="preserve">45. Международные воздушные перевозки. </w:t>
      </w:r>
    </w:p>
    <w:p w:rsidR="00444115" w:rsidRPr="00444115" w:rsidRDefault="00444115" w:rsidP="00444115">
      <w:pPr>
        <w:spacing w:line="240" w:lineRule="auto"/>
        <w:rPr>
          <w:lang w:val="ru-RU"/>
        </w:rPr>
      </w:pPr>
      <w:r w:rsidRPr="00444115">
        <w:rPr>
          <w:lang w:val="ru-RU"/>
        </w:rPr>
        <w:t xml:space="preserve">46. Международные речные перевозки. </w:t>
      </w:r>
    </w:p>
    <w:p w:rsidR="00444115" w:rsidRPr="00444115" w:rsidRDefault="00444115" w:rsidP="00444115">
      <w:pPr>
        <w:spacing w:line="240" w:lineRule="auto"/>
        <w:rPr>
          <w:lang w:val="ru-RU"/>
        </w:rPr>
      </w:pPr>
      <w:r w:rsidRPr="00444115">
        <w:rPr>
          <w:lang w:val="ru-RU"/>
        </w:rPr>
        <w:t xml:space="preserve">47. Ответственность за нарушение договорных обязательств в международной купле-продаже товаров. </w:t>
      </w:r>
    </w:p>
    <w:p w:rsidR="00444115" w:rsidRPr="00444115" w:rsidRDefault="00444115" w:rsidP="00444115">
      <w:pPr>
        <w:spacing w:line="240" w:lineRule="auto"/>
        <w:rPr>
          <w:lang w:val="ru-RU"/>
        </w:rPr>
      </w:pPr>
      <w:r w:rsidRPr="00444115">
        <w:rPr>
          <w:lang w:val="ru-RU"/>
        </w:rPr>
        <w:t xml:space="preserve">48. Концепция lex mercatoria в международном частном праве. </w:t>
      </w:r>
    </w:p>
    <w:p w:rsidR="00444115" w:rsidRPr="00444115" w:rsidRDefault="00444115" w:rsidP="00444115">
      <w:pPr>
        <w:spacing w:line="240" w:lineRule="auto"/>
        <w:rPr>
          <w:lang w:val="ru-RU"/>
        </w:rPr>
      </w:pPr>
      <w:r w:rsidRPr="00444115">
        <w:rPr>
          <w:lang w:val="ru-RU"/>
        </w:rPr>
        <w:t xml:space="preserve">49. Международный торговый обычай, международные официальные правила толкования торговых терминов (ИНКОТЕРМС). </w:t>
      </w:r>
    </w:p>
    <w:p w:rsidR="00444115" w:rsidRPr="00444115" w:rsidRDefault="00444115" w:rsidP="00444115">
      <w:pPr>
        <w:spacing w:line="240" w:lineRule="auto"/>
        <w:rPr>
          <w:lang w:val="ru-RU"/>
        </w:rPr>
      </w:pPr>
      <w:r w:rsidRPr="00444115">
        <w:rPr>
          <w:lang w:val="ru-RU"/>
        </w:rPr>
        <w:t xml:space="preserve">50. Вексель как способ расчетов в международном частном праве. </w:t>
      </w:r>
    </w:p>
    <w:p w:rsidR="00444115" w:rsidRPr="00444115" w:rsidRDefault="00444115" w:rsidP="00444115">
      <w:pPr>
        <w:spacing w:line="240" w:lineRule="auto"/>
        <w:rPr>
          <w:lang w:val="ru-RU"/>
        </w:rPr>
      </w:pPr>
      <w:r w:rsidRPr="00444115">
        <w:rPr>
          <w:lang w:val="ru-RU"/>
        </w:rPr>
        <w:t>51. Немецкая школа XIX века. Савиньи и его последователи в Германии и Франции.</w:t>
      </w:r>
    </w:p>
    <w:p w:rsidR="00444115" w:rsidRPr="00444115" w:rsidRDefault="00444115" w:rsidP="00444115">
      <w:pPr>
        <w:spacing w:line="240" w:lineRule="auto"/>
        <w:rPr>
          <w:lang w:val="ru-RU"/>
        </w:rPr>
      </w:pPr>
      <w:r w:rsidRPr="00444115">
        <w:rPr>
          <w:lang w:val="ru-RU"/>
        </w:rPr>
        <w:t>52. Теория Вехтера (1841 г.).</w:t>
      </w:r>
    </w:p>
    <w:p w:rsidR="00444115" w:rsidRPr="00444115" w:rsidRDefault="00444115" w:rsidP="00444115">
      <w:pPr>
        <w:spacing w:line="240" w:lineRule="auto"/>
        <w:rPr>
          <w:lang w:val="ru-RU"/>
        </w:rPr>
      </w:pPr>
      <w:r w:rsidRPr="00444115">
        <w:rPr>
          <w:lang w:val="ru-RU"/>
        </w:rPr>
        <w:t>53. Коллизионное учение Савиньи (1849 г.)</w:t>
      </w:r>
    </w:p>
    <w:p w:rsidR="00444115" w:rsidRPr="00444115" w:rsidRDefault="00444115" w:rsidP="00444115">
      <w:pPr>
        <w:spacing w:line="240" w:lineRule="auto"/>
        <w:rPr>
          <w:lang w:val="ru-RU"/>
        </w:rPr>
      </w:pPr>
      <w:r w:rsidRPr="00444115">
        <w:rPr>
          <w:lang w:val="ru-RU"/>
        </w:rPr>
        <w:t>54. Универсалисты (Бар, Цительман, Пиле, Франкенштейн) и партикуляристи (Бартен, Кан).</w:t>
      </w:r>
    </w:p>
    <w:p w:rsidR="00444115" w:rsidRPr="00444115" w:rsidRDefault="00444115" w:rsidP="00444115">
      <w:pPr>
        <w:spacing w:line="240" w:lineRule="auto"/>
        <w:rPr>
          <w:lang w:val="ru-RU"/>
        </w:rPr>
      </w:pPr>
      <w:r w:rsidRPr="00444115">
        <w:rPr>
          <w:lang w:val="ru-RU"/>
        </w:rPr>
        <w:t>55. Итальянская “национальная” теория Манчини (XIX в.).</w:t>
      </w:r>
    </w:p>
    <w:p w:rsidR="00444115" w:rsidRPr="00444115" w:rsidRDefault="00444115" w:rsidP="00444115">
      <w:pPr>
        <w:spacing w:line="240" w:lineRule="auto"/>
        <w:rPr>
          <w:lang w:val="ru-RU"/>
        </w:rPr>
      </w:pPr>
      <w:r w:rsidRPr="00444115">
        <w:rPr>
          <w:lang w:val="ru-RU"/>
        </w:rPr>
        <w:t>56. Российская наука международного частного права (ХІХ-ХХ века).</w:t>
      </w:r>
    </w:p>
    <w:p w:rsidR="00444115" w:rsidRPr="00444115" w:rsidRDefault="00444115" w:rsidP="00444115">
      <w:pPr>
        <w:spacing w:line="240" w:lineRule="auto"/>
        <w:rPr>
          <w:lang w:val="ru-RU"/>
        </w:rPr>
      </w:pPr>
      <w:r w:rsidRPr="00444115">
        <w:rPr>
          <w:lang w:val="ru-RU"/>
        </w:rPr>
        <w:t>57. Англо-американская территориальная доктрина.</w:t>
      </w:r>
    </w:p>
    <w:p w:rsidR="00444115" w:rsidRDefault="00444115" w:rsidP="00444115">
      <w:pPr>
        <w:spacing w:line="240" w:lineRule="auto"/>
        <w:rPr>
          <w:lang w:val="ru-RU"/>
        </w:rPr>
      </w:pPr>
      <w:r w:rsidRPr="00444115">
        <w:rPr>
          <w:lang w:val="ru-RU"/>
        </w:rPr>
        <w:t>58. Новейшие течения в международном частном праве в Западной Европе и США.</w:t>
      </w:r>
    </w:p>
    <w:p w:rsidR="00683C64" w:rsidRDefault="00683C64" w:rsidP="00444115">
      <w:pPr>
        <w:spacing w:line="240" w:lineRule="auto"/>
        <w:rPr>
          <w:lang w:val="ru-RU"/>
        </w:rPr>
      </w:pPr>
    </w:p>
    <w:p w:rsidR="00683C64" w:rsidRDefault="00683C64" w:rsidP="00683C64">
      <w:pPr>
        <w:spacing w:line="240" w:lineRule="auto"/>
        <w:ind w:firstLine="4"/>
        <w:rPr>
          <w:lang w:val="ru-RU"/>
        </w:rPr>
      </w:pPr>
      <w:r>
        <w:rPr>
          <w:lang w:val="ru-RU"/>
        </w:rPr>
        <w:t>С</w:t>
      </w:r>
      <w:r w:rsidRPr="003224B7">
        <w:rPr>
          <w:lang w:val="ru-RU"/>
        </w:rPr>
        <w:t xml:space="preserve">тарший преподаватель кафедры </w:t>
      </w:r>
    </w:p>
    <w:p w:rsidR="00683C64" w:rsidRPr="003224B7" w:rsidRDefault="00683C64" w:rsidP="00683C64">
      <w:pPr>
        <w:spacing w:line="240" w:lineRule="auto"/>
        <w:ind w:firstLine="4"/>
        <w:rPr>
          <w:lang w:val="ru-RU"/>
        </w:rPr>
      </w:pPr>
      <w:r w:rsidRPr="003224B7">
        <w:rPr>
          <w:lang w:val="ru-RU"/>
        </w:rPr>
        <w:t xml:space="preserve">правовых дисциплин </w:t>
      </w:r>
    </w:p>
    <w:p w:rsidR="00683C64" w:rsidRPr="00630E93" w:rsidRDefault="00683C64" w:rsidP="00683C64">
      <w:pPr>
        <w:spacing w:line="240" w:lineRule="auto"/>
        <w:ind w:firstLine="4"/>
        <w:rPr>
          <w:lang w:val="ru-RU"/>
        </w:rPr>
      </w:pPr>
      <w:r>
        <w:rPr>
          <w:lang w:val="ru-RU"/>
        </w:rPr>
        <w:t xml:space="preserve">подполковник милиции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Н.А.Нагорная </w:t>
      </w:r>
    </w:p>
    <w:sectPr w:rsidR="00683C64" w:rsidRPr="00630E93" w:rsidSect="00683C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544B9"/>
    <w:multiLevelType w:val="hybridMultilevel"/>
    <w:tmpl w:val="6964B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56B12"/>
    <w:multiLevelType w:val="hybridMultilevel"/>
    <w:tmpl w:val="A9EC5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C2501"/>
    <w:multiLevelType w:val="hybridMultilevel"/>
    <w:tmpl w:val="98384620"/>
    <w:lvl w:ilvl="0" w:tplc="132E174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B963345"/>
    <w:multiLevelType w:val="hybridMultilevel"/>
    <w:tmpl w:val="93745B4A"/>
    <w:lvl w:ilvl="0" w:tplc="1D280B08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126E5C"/>
    <w:multiLevelType w:val="hybridMultilevel"/>
    <w:tmpl w:val="23EEED80"/>
    <w:lvl w:ilvl="0" w:tplc="132E1740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40C34A40"/>
    <w:multiLevelType w:val="hybridMultilevel"/>
    <w:tmpl w:val="71846306"/>
    <w:lvl w:ilvl="0" w:tplc="1D280B08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F0D16"/>
    <w:multiLevelType w:val="hybridMultilevel"/>
    <w:tmpl w:val="DC401742"/>
    <w:lvl w:ilvl="0" w:tplc="BEBA590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FE17CC"/>
    <w:multiLevelType w:val="hybridMultilevel"/>
    <w:tmpl w:val="0B16BA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39A1A67"/>
    <w:multiLevelType w:val="hybridMultilevel"/>
    <w:tmpl w:val="9AC28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99"/>
    <w:rsid w:val="00000B7D"/>
    <w:rsid w:val="00020B06"/>
    <w:rsid w:val="00035B9A"/>
    <w:rsid w:val="00040FF3"/>
    <w:rsid w:val="00053DB3"/>
    <w:rsid w:val="000959C2"/>
    <w:rsid w:val="000C210A"/>
    <w:rsid w:val="00131E89"/>
    <w:rsid w:val="001D3369"/>
    <w:rsid w:val="00231494"/>
    <w:rsid w:val="00293EB0"/>
    <w:rsid w:val="002B1C6B"/>
    <w:rsid w:val="00321CFC"/>
    <w:rsid w:val="003224B7"/>
    <w:rsid w:val="00325D85"/>
    <w:rsid w:val="00376874"/>
    <w:rsid w:val="00390CC4"/>
    <w:rsid w:val="00417615"/>
    <w:rsid w:val="00417F1C"/>
    <w:rsid w:val="0042157C"/>
    <w:rsid w:val="00444115"/>
    <w:rsid w:val="00473E05"/>
    <w:rsid w:val="004A028D"/>
    <w:rsid w:val="00570C75"/>
    <w:rsid w:val="00630E93"/>
    <w:rsid w:val="00644E93"/>
    <w:rsid w:val="00683C64"/>
    <w:rsid w:val="006F0264"/>
    <w:rsid w:val="0075491A"/>
    <w:rsid w:val="00760F27"/>
    <w:rsid w:val="00764A09"/>
    <w:rsid w:val="0078450B"/>
    <w:rsid w:val="007B34D3"/>
    <w:rsid w:val="00810095"/>
    <w:rsid w:val="00836F41"/>
    <w:rsid w:val="008B615B"/>
    <w:rsid w:val="008C28AE"/>
    <w:rsid w:val="008C5EE8"/>
    <w:rsid w:val="008D772F"/>
    <w:rsid w:val="00A37FB3"/>
    <w:rsid w:val="00A63AF6"/>
    <w:rsid w:val="00AD5A69"/>
    <w:rsid w:val="00B65394"/>
    <w:rsid w:val="00C61999"/>
    <w:rsid w:val="00C658DF"/>
    <w:rsid w:val="00CE5863"/>
    <w:rsid w:val="00D14FB6"/>
    <w:rsid w:val="00D50770"/>
    <w:rsid w:val="00DA1C6E"/>
    <w:rsid w:val="00E911DD"/>
    <w:rsid w:val="00F44CE9"/>
    <w:rsid w:val="00FE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87C2D-A3B2-44D0-9952-62DEEE43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C64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630E93"/>
    <w:pPr>
      <w:spacing w:line="240" w:lineRule="auto"/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30E93"/>
    <w:pPr>
      <w:spacing w:line="240" w:lineRule="auto"/>
      <w:outlineLvl w:val="1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99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1CFC"/>
    <w:pPr>
      <w:ind w:left="720"/>
      <w:contextualSpacing/>
    </w:pPr>
  </w:style>
  <w:style w:type="paragraph" w:customStyle="1" w:styleId="3">
    <w:name w:val="Знак Знак3"/>
    <w:basedOn w:val="a"/>
    <w:autoRedefine/>
    <w:rsid w:val="001D3369"/>
    <w:pPr>
      <w:spacing w:after="160" w:line="240" w:lineRule="exact"/>
      <w:ind w:firstLine="0"/>
    </w:pPr>
    <w:rPr>
      <w:rFonts w:eastAsia="SimSun" w:cs="Times New Roman"/>
      <w:sz w:val="24"/>
      <w:szCs w:val="24"/>
      <w:lang w:val="en-US"/>
    </w:rPr>
  </w:style>
  <w:style w:type="paragraph" w:customStyle="1" w:styleId="31">
    <w:name w:val="Знак Знак31"/>
    <w:basedOn w:val="a"/>
    <w:autoRedefine/>
    <w:rsid w:val="00417F1C"/>
    <w:pPr>
      <w:spacing w:after="160" w:line="240" w:lineRule="exact"/>
      <w:ind w:firstLine="0"/>
    </w:pPr>
    <w:rPr>
      <w:rFonts w:eastAsia="SimSun" w:cs="Times New Roman"/>
      <w:sz w:val="24"/>
      <w:szCs w:val="24"/>
      <w:lang w:val="en-US"/>
    </w:rPr>
  </w:style>
  <w:style w:type="paragraph" w:customStyle="1" w:styleId="30">
    <w:name w:val="Знак Знак3"/>
    <w:basedOn w:val="a"/>
    <w:autoRedefine/>
    <w:rsid w:val="00AD5A69"/>
    <w:pPr>
      <w:spacing w:after="160" w:line="240" w:lineRule="exact"/>
      <w:ind w:firstLine="0"/>
    </w:pPr>
    <w:rPr>
      <w:rFonts w:eastAsia="SimSun" w:cs="Times New Roman"/>
      <w:sz w:val="24"/>
      <w:szCs w:val="24"/>
      <w:lang w:val="en-US"/>
    </w:rPr>
  </w:style>
  <w:style w:type="paragraph" w:styleId="a5">
    <w:name w:val="Body Text"/>
    <w:basedOn w:val="a"/>
    <w:link w:val="a6"/>
    <w:rsid w:val="00CE5863"/>
    <w:pPr>
      <w:overflowPunct w:val="0"/>
      <w:autoSpaceDE w:val="0"/>
      <w:autoSpaceDN w:val="0"/>
      <w:adjustRightInd w:val="0"/>
      <w:spacing w:after="120" w:line="240" w:lineRule="auto"/>
      <w:ind w:firstLine="0"/>
      <w:jc w:val="left"/>
      <w:textAlignment w:val="baseline"/>
    </w:pPr>
    <w:rPr>
      <w:rFonts w:eastAsia="Times New Roman" w:cs="Times New Roman"/>
      <w:sz w:val="32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CE5863"/>
    <w:rPr>
      <w:rFonts w:eastAsia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rsid w:val="00CE5863"/>
    <w:pPr>
      <w:overflowPunct w:val="0"/>
      <w:autoSpaceDE w:val="0"/>
      <w:autoSpaceDN w:val="0"/>
      <w:adjustRightInd w:val="0"/>
      <w:spacing w:after="120" w:line="480" w:lineRule="auto"/>
      <w:ind w:firstLine="0"/>
      <w:jc w:val="left"/>
      <w:textAlignment w:val="baseline"/>
    </w:pPr>
    <w:rPr>
      <w:rFonts w:eastAsia="Times New Roman" w:cs="Times New Roman"/>
      <w:sz w:val="32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rsid w:val="00CE5863"/>
    <w:rPr>
      <w:rFonts w:eastAsia="Times New Roman" w:cs="Times New Roman"/>
      <w:sz w:val="32"/>
      <w:szCs w:val="20"/>
      <w:lang w:eastAsia="ru-RU"/>
    </w:rPr>
  </w:style>
  <w:style w:type="character" w:customStyle="1" w:styleId="a7">
    <w:name w:val="Основной текст_"/>
    <w:rsid w:val="00CE5863"/>
    <w:rPr>
      <w:rFonts w:ascii="Times New Roman" w:hAnsi="Times New Roman" w:cs="Times New Roman"/>
      <w:sz w:val="19"/>
      <w:szCs w:val="19"/>
      <w:u w:val="none"/>
    </w:rPr>
  </w:style>
  <w:style w:type="paragraph" w:styleId="23">
    <w:name w:val="Body Text Indent 2"/>
    <w:basedOn w:val="a"/>
    <w:link w:val="24"/>
    <w:uiPriority w:val="99"/>
    <w:semiHidden/>
    <w:unhideWhenUsed/>
    <w:rsid w:val="00D14FB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14FB6"/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630E93"/>
    <w:rPr>
      <w:b/>
      <w:lang w:val="uk-UA"/>
    </w:rPr>
  </w:style>
  <w:style w:type="character" w:customStyle="1" w:styleId="20">
    <w:name w:val="Заголовок 2 Знак"/>
    <w:basedOn w:val="a0"/>
    <w:link w:val="2"/>
    <w:uiPriority w:val="9"/>
    <w:rsid w:val="00630E93"/>
    <w:rPr>
      <w:b/>
    </w:rPr>
  </w:style>
  <w:style w:type="paragraph" w:styleId="a8">
    <w:name w:val="TOC Heading"/>
    <w:basedOn w:val="1"/>
    <w:next w:val="a"/>
    <w:uiPriority w:val="39"/>
    <w:unhideWhenUsed/>
    <w:qFormat/>
    <w:rsid w:val="00630E93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630E93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630E93"/>
    <w:pPr>
      <w:spacing w:after="100"/>
      <w:ind w:left="280"/>
    </w:pPr>
  </w:style>
  <w:style w:type="character" w:styleId="a9">
    <w:name w:val="Hyperlink"/>
    <w:basedOn w:val="a0"/>
    <w:uiPriority w:val="99"/>
    <w:unhideWhenUsed/>
    <w:rsid w:val="00630E9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30E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0E93"/>
    <w:rPr>
      <w:rFonts w:ascii="Tahoma" w:hAnsi="Tahoma" w:cs="Tahoma"/>
      <w:sz w:val="16"/>
      <w:szCs w:val="16"/>
      <w:lang w:val="uk-UA"/>
    </w:rPr>
  </w:style>
  <w:style w:type="paragraph" w:customStyle="1" w:styleId="Normal1">
    <w:name w:val="Normal1"/>
    <w:rsid w:val="00376874"/>
    <w:pPr>
      <w:widowControl w:val="0"/>
      <w:snapToGrid w:val="0"/>
      <w:spacing w:line="240" w:lineRule="auto"/>
      <w:ind w:firstLine="0"/>
      <w:jc w:val="left"/>
    </w:pPr>
    <w:rPr>
      <w:rFonts w:eastAsia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B211D-953A-4990-AC9C-6B95F673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11727</Words>
  <Characters>66846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User</cp:lastModifiedBy>
  <cp:revision>2</cp:revision>
  <dcterms:created xsi:type="dcterms:W3CDTF">2019-03-12T09:42:00Z</dcterms:created>
  <dcterms:modified xsi:type="dcterms:W3CDTF">2019-03-12T09:42:00Z</dcterms:modified>
</cp:coreProperties>
</file>